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43" w:rsidRPr="00D20A72" w:rsidRDefault="00795781" w:rsidP="00B83843">
      <w:pPr>
        <w:widowControl w:val="0"/>
        <w:autoSpaceDE w:val="0"/>
        <w:autoSpaceDN w:val="0"/>
        <w:adjustRightInd w:val="0"/>
        <w:rPr>
          <w:szCs w:val="24"/>
        </w:rPr>
      </w:pPr>
      <w:bookmarkStart w:id="0" w:name="_GoBack"/>
      <w:bookmarkEnd w:id="0"/>
      <w:r w:rsidRPr="00D20A72">
        <w:rPr>
          <w:szCs w:val="24"/>
        </w:rPr>
        <w:t xml:space="preserve"> </w:t>
      </w:r>
    </w:p>
    <w:p w:rsidR="005B367D" w:rsidRPr="003E322D" w:rsidRDefault="005B367D" w:rsidP="00B83843">
      <w:pPr>
        <w:jc w:val="center"/>
        <w:rPr>
          <w:rFonts w:ascii="Arial" w:hAnsi="Arial" w:cs="Arial"/>
          <w:szCs w:val="24"/>
        </w:rPr>
      </w:pPr>
    </w:p>
    <w:p w:rsidR="00B83843" w:rsidRPr="003E322D" w:rsidRDefault="00B83843" w:rsidP="00B83843">
      <w:pPr>
        <w:ind w:left="4820"/>
        <w:jc w:val="right"/>
        <w:rPr>
          <w:rFonts w:ascii="Arial" w:hAnsi="Arial" w:cs="Arial"/>
          <w:szCs w:val="24"/>
        </w:rPr>
      </w:pPr>
      <w:r w:rsidRPr="003E322D">
        <w:rPr>
          <w:rFonts w:ascii="Arial" w:hAnsi="Arial" w:cs="Arial"/>
          <w:szCs w:val="24"/>
        </w:rPr>
        <w:t xml:space="preserve">Приложение </w:t>
      </w:r>
      <w:r w:rsidR="00D63B43" w:rsidRPr="003E322D">
        <w:rPr>
          <w:rFonts w:ascii="Arial" w:hAnsi="Arial" w:cs="Arial"/>
          <w:szCs w:val="24"/>
        </w:rPr>
        <w:t>4</w:t>
      </w:r>
    </w:p>
    <w:p w:rsidR="00B83843" w:rsidRPr="003E322D" w:rsidRDefault="00B83843" w:rsidP="00B83843">
      <w:pPr>
        <w:jc w:val="right"/>
        <w:rPr>
          <w:rFonts w:ascii="Arial" w:hAnsi="Arial" w:cs="Arial"/>
          <w:szCs w:val="24"/>
        </w:rPr>
      </w:pPr>
      <w:r w:rsidRPr="003E322D">
        <w:rPr>
          <w:rFonts w:ascii="Arial" w:hAnsi="Arial" w:cs="Arial"/>
          <w:szCs w:val="24"/>
        </w:rPr>
        <w:t xml:space="preserve">к Порядку ведения </w:t>
      </w:r>
    </w:p>
    <w:p w:rsidR="00B83843" w:rsidRPr="003E322D" w:rsidRDefault="00B83843" w:rsidP="00B83843">
      <w:pPr>
        <w:jc w:val="right"/>
        <w:rPr>
          <w:rFonts w:ascii="Arial" w:hAnsi="Arial" w:cs="Arial"/>
          <w:szCs w:val="24"/>
        </w:rPr>
      </w:pPr>
      <w:r w:rsidRPr="003E322D">
        <w:rPr>
          <w:rFonts w:ascii="Arial" w:hAnsi="Arial" w:cs="Arial"/>
          <w:szCs w:val="24"/>
        </w:rPr>
        <w:t xml:space="preserve">реестра расходных обязательств </w:t>
      </w:r>
    </w:p>
    <w:p w:rsidR="00B83843" w:rsidRPr="003E322D" w:rsidRDefault="00B83843" w:rsidP="00B83843">
      <w:pPr>
        <w:jc w:val="right"/>
        <w:rPr>
          <w:rFonts w:ascii="Arial" w:hAnsi="Arial" w:cs="Arial"/>
          <w:szCs w:val="24"/>
        </w:rPr>
      </w:pPr>
      <w:r w:rsidRPr="003E322D">
        <w:rPr>
          <w:rFonts w:ascii="Arial" w:hAnsi="Arial" w:cs="Arial"/>
          <w:szCs w:val="24"/>
        </w:rPr>
        <w:t xml:space="preserve">муниципального образования </w:t>
      </w:r>
    </w:p>
    <w:p w:rsidR="00B83843" w:rsidRPr="003E322D" w:rsidRDefault="00B83843" w:rsidP="00B83843">
      <w:pPr>
        <w:jc w:val="right"/>
        <w:rPr>
          <w:rFonts w:ascii="Arial" w:hAnsi="Arial" w:cs="Arial"/>
          <w:szCs w:val="24"/>
        </w:rPr>
      </w:pPr>
      <w:r w:rsidRPr="003E322D">
        <w:rPr>
          <w:rFonts w:ascii="Arial" w:hAnsi="Arial" w:cs="Arial"/>
          <w:szCs w:val="24"/>
        </w:rPr>
        <w:t xml:space="preserve">городской округ Люберцы </w:t>
      </w:r>
    </w:p>
    <w:p w:rsidR="005B367D" w:rsidRPr="003E322D" w:rsidRDefault="00B83843" w:rsidP="005B367D">
      <w:pPr>
        <w:jc w:val="right"/>
        <w:rPr>
          <w:rFonts w:ascii="Arial" w:hAnsi="Arial" w:cs="Arial"/>
          <w:szCs w:val="24"/>
        </w:rPr>
      </w:pPr>
      <w:r w:rsidRPr="003E322D">
        <w:rPr>
          <w:rFonts w:ascii="Arial" w:hAnsi="Arial" w:cs="Arial"/>
          <w:szCs w:val="24"/>
        </w:rPr>
        <w:t>Московской области</w:t>
      </w:r>
    </w:p>
    <w:p w:rsidR="005B367D" w:rsidRPr="003E322D" w:rsidRDefault="005B367D" w:rsidP="005B367D">
      <w:pPr>
        <w:jc w:val="right"/>
        <w:rPr>
          <w:rFonts w:ascii="Arial" w:hAnsi="Arial" w:cs="Arial"/>
          <w:szCs w:val="24"/>
        </w:rPr>
      </w:pPr>
    </w:p>
    <w:p w:rsidR="00B83843" w:rsidRPr="003E322D" w:rsidRDefault="00B83843" w:rsidP="005B367D">
      <w:pPr>
        <w:jc w:val="center"/>
        <w:rPr>
          <w:rFonts w:ascii="Arial" w:hAnsi="Arial" w:cs="Arial"/>
          <w:b/>
          <w:szCs w:val="24"/>
        </w:rPr>
      </w:pPr>
      <w:r w:rsidRPr="003E322D">
        <w:rPr>
          <w:rFonts w:ascii="Arial" w:hAnsi="Arial" w:cs="Arial"/>
          <w:b/>
          <w:szCs w:val="24"/>
        </w:rPr>
        <w:t>Примерный справочник кодов и наименований</w:t>
      </w:r>
    </w:p>
    <w:p w:rsidR="00B83843" w:rsidRPr="003E322D" w:rsidRDefault="00B83843" w:rsidP="00B8384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3E322D">
        <w:rPr>
          <w:rFonts w:ascii="Arial" w:hAnsi="Arial" w:cs="Arial"/>
          <w:b/>
          <w:szCs w:val="24"/>
        </w:rPr>
        <w:t>государственных программ Российской Федерации</w:t>
      </w:r>
      <w:r w:rsidR="00D20A72" w:rsidRPr="003E322D">
        <w:rPr>
          <w:rFonts w:ascii="Arial" w:hAnsi="Arial" w:cs="Arial"/>
          <w:b/>
          <w:szCs w:val="24"/>
        </w:rPr>
        <w:t>*</w:t>
      </w:r>
    </w:p>
    <w:tbl>
      <w:tblPr>
        <w:tblpPr w:leftFromText="180" w:rightFromText="180" w:vertAnchor="text" w:horzAnchor="margin" w:tblpX="-39" w:tblpY="14"/>
        <w:tblOverlap w:val="never"/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647"/>
        <w:gridCol w:w="635"/>
      </w:tblGrid>
      <w:tr w:rsidR="00B83843" w:rsidRPr="003E322D" w:rsidTr="00B83843">
        <w:trPr>
          <w:cantSplit/>
          <w:trHeight w:val="983"/>
        </w:trPr>
        <w:tc>
          <w:tcPr>
            <w:tcW w:w="562" w:type="dxa"/>
            <w:vAlign w:val="center"/>
          </w:tcPr>
          <w:p w:rsidR="00B83843" w:rsidRPr="003E322D" w:rsidRDefault="00B83843" w:rsidP="00B83843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E322D">
              <w:rPr>
                <w:rFonts w:ascii="Arial" w:hAnsi="Arial" w:cs="Arial"/>
                <w:b/>
                <w:szCs w:val="24"/>
              </w:rPr>
              <w:t>№</w:t>
            </w:r>
          </w:p>
          <w:p w:rsidR="00B83843" w:rsidRPr="003E322D" w:rsidRDefault="00B83843" w:rsidP="00B83843">
            <w:pPr>
              <w:jc w:val="center"/>
              <w:rPr>
                <w:rFonts w:ascii="Arial" w:hAnsi="Arial" w:cs="Arial"/>
                <w:b/>
                <w:szCs w:val="24"/>
              </w:rPr>
            </w:pPr>
            <w:proofErr w:type="gramStart"/>
            <w:r w:rsidRPr="003E322D">
              <w:rPr>
                <w:rFonts w:ascii="Arial" w:hAnsi="Arial" w:cs="Arial"/>
                <w:b/>
                <w:szCs w:val="24"/>
              </w:rPr>
              <w:t>п</w:t>
            </w:r>
            <w:proofErr w:type="gramEnd"/>
            <w:r w:rsidRPr="003E322D">
              <w:rPr>
                <w:rFonts w:ascii="Arial" w:hAnsi="Arial" w:cs="Arial"/>
                <w:b/>
                <w:szCs w:val="24"/>
              </w:rPr>
              <w:t>/п</w:t>
            </w:r>
          </w:p>
          <w:p w:rsidR="00B83843" w:rsidRPr="003E322D" w:rsidRDefault="00B83843" w:rsidP="00B83843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B83843" w:rsidRPr="003E322D" w:rsidRDefault="00B83843" w:rsidP="00B83843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E322D">
              <w:rPr>
                <w:rFonts w:ascii="Arial" w:hAnsi="Arial" w:cs="Arial"/>
                <w:b/>
                <w:szCs w:val="24"/>
              </w:rPr>
              <w:t>Наименование и реквизиты нормативного правового акта, утверждающего государственную программу</w:t>
            </w:r>
          </w:p>
          <w:p w:rsidR="00B83843" w:rsidRPr="003E322D" w:rsidRDefault="00B83843" w:rsidP="00B83843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E322D">
              <w:rPr>
                <w:rFonts w:ascii="Arial" w:hAnsi="Arial" w:cs="Arial"/>
                <w:b/>
                <w:szCs w:val="24"/>
              </w:rPr>
              <w:t>(федеральную целевую программу)</w:t>
            </w:r>
          </w:p>
        </w:tc>
        <w:tc>
          <w:tcPr>
            <w:tcW w:w="635" w:type="dxa"/>
            <w:vAlign w:val="center"/>
          </w:tcPr>
          <w:p w:rsidR="00B83843" w:rsidRPr="003E322D" w:rsidRDefault="00B83843" w:rsidP="00B83843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E322D">
              <w:rPr>
                <w:rFonts w:ascii="Arial" w:hAnsi="Arial" w:cs="Arial"/>
                <w:b/>
                <w:szCs w:val="24"/>
              </w:rPr>
              <w:t>Код строки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26 декабря 2017 г. № 1640 «Об утверждении государственной программы Российской Федерации «Развитие здравоохранения»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01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26 декабря 2017 г. №  1642 «Об утверждении государственной программы Российской Федерации «Развитие образования»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02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296 «Об утверждении государственной программы Российской Федерации «Социальная поддержка граждан»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03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 декабря 2015 г. № 1297 «Об утверждении государственной программы Российской Федерации «Доступная среда» на 2011 - 2020 годы»)</w:t>
            </w:r>
            <w:proofErr w:type="gramEnd"/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04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5.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30 декабря 2017 г. № 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05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6.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298 «Об утверждении государственной программы Российской Федерации «Содействие занятости населения»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06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7.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345 «Об утверждении государственной программы Российской Федерации «Обеспечение общественного порядка и противодействие преступности»)</w:t>
            </w:r>
            <w:proofErr w:type="gramEnd"/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07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8.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300 «О государственной программе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08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9.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317 «Об утверждении государственной программы Российской Федерации «Развитие культуры и туризма»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09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10.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326 «Об утверждении государственной программы Российской Федерации «Охрана окружающей среды»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10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11.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302 «Об утверждении государственной программы Российской Федерации «Развитие физической культуры и спорта»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11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12.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 xml:space="preserve">Постановление Правительства Российской Федерации от 29 марта 2019 г. № 377 «Об утверждении государственной программы Российской Федерации «Научно-технологическое развитие Российской Федерации» 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12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lastRenderedPageBreak/>
              <w:t>13.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 2014 г. № 316 «Об утверждении государственной программы Российской Федерации «Экономическое развитие и инновационная экономика»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13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14.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 xml:space="preserve">Постановление Правительства Российской Федерации от 15 апреля  2014 г. № 305 «Об утверждении государственной программы Российской Федерации «Развитие фармацевтической и медицинской промышленности» на 2013 - 2020 годы» 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14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15.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2 июня 2014 г. № 506</w:t>
            </w:r>
            <w:r w:rsidRPr="003E322D">
              <w:rPr>
                <w:rFonts w:ascii="Arial" w:hAnsi="Arial" w:cs="Arial"/>
                <w:szCs w:val="24"/>
              </w:rPr>
              <w:noBreakHyphen/>
              <w:t xml:space="preserve">12 «Об утверждении государственной программы Российской Федерации «Развитие атомного энергопромышленного комплекса» 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15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16.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 xml:space="preserve">Постановление Правительства Российской Федерации от 15 апреля 2014 г. № 313 «Об утверждении государственной программы Российской Федерации «Информационное общество» 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16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17.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14 июля 2012 г. № 717 «О Государственной программе развития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17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18.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314 «Об утверждении государственной программы Российской Федерации «Развитие рыбохозяйственного комплекса»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18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19.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31 мая 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19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20.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330 «Об утверждении государственной программы Российской Федерации «Развитие внешнеэкономической деятельности»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20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21.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322 «Об утверждении государственной программы Российской Федерации «Воспроизводство и использование природных ресурсов»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21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22.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318 «Об утверждении государственной программы Российской Федерации «Развитие лесного хозяйства»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22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23.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321 «Об утверждении государственной программы Российской Федерации «Развитие энергетики»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23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24.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 xml:space="preserve">Постановление Правительства Российской Федерации от 15 апреля 2014 г. № 308 «Об утверждении государственной программы Российской Федерации «Социально-экономическое развитие Дальневосточного федерального округа» 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24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25.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309 «Об утверждении государственной программы Российской Федерации «Развитие Северо-Кавказского федерального округа»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25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26.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311 «Об утверждении государственной программы Российской Федерации «Социально-экономическое развитие Калининградской области»</w:t>
            </w:r>
            <w:r w:rsidRPr="003E322D">
              <w:rPr>
                <w:rFonts w:ascii="Arial" w:hAnsi="Arial" w:cs="Arial"/>
                <w:strike/>
                <w:szCs w:val="24"/>
              </w:rPr>
              <w:t xml:space="preserve"> 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26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27.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21 апреля 2014 г. № 366 «Об утверждении государственной программы Российской Федерации «Социально-экономическое развитие Арктической зоны Российской Федерации»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27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lastRenderedPageBreak/>
              <w:t>28.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 xml:space="preserve">Постановление Правительства Российской Федерации от 11 августа 2014 г. № 790 «Об утверждении федеральной целевой программы «Социально-экономическое развитие Республики Крым и г. Севастополя до 2022 года» 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28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29.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  <w:highlight w:val="cyan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327 «Об утверждении государственной программы Российской Федерации «Управление федеральным имуществом»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29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30.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320 «Об утверждении государственной программы Российской Федерации «Управление государственными финансами и регулирование финансовых рынков»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30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31.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 xml:space="preserve">Постановление Правительства Российской Федерации от 15 апреля 2014 г. № 328 «Об утверждении государственной программы Российской Федерации «Развитие промышленности и повышение ее конкурентоспособности» 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31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32.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303 «Об утверждении государственной программы Российской Федерации «Развитие авиационной промышленности»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32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33.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20 декабря 2017 г. № 1596 «Об утверждении государственной программы Российской Федерации «Развитие транспортной системы»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33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34.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9 июня 2015 г. № 570 «Об утверждении федеральной целевой программы «Развитие Республики Карелия на период до 2020 года»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34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35.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312 «Об утверждении государственной программы Российской Федерации «Юстиция»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35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36.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 xml:space="preserve">Постановление Правительства Российской Федерации от 18 мая 2016 г. № 445 «Об утверждении государственной программы Российской Федерации «Развитие федеративных отношений и создание условий для эффективного и ответственного управления региональными и муниципальными финансами» 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36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37.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 xml:space="preserve">Распоряжение Правительства Российской Федерации от 4 февраля 2013 г. № 119-р об утверждении государственной программы Российской Федерации «Обеспечение государственной безопасности» 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37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38.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16 мая 2016 г. № 425</w:t>
            </w:r>
            <w:r w:rsidRPr="003E322D">
              <w:rPr>
                <w:rFonts w:ascii="Arial" w:hAnsi="Arial" w:cs="Arial"/>
                <w:szCs w:val="24"/>
              </w:rPr>
              <w:noBreakHyphen/>
              <w:t>8 «Об утверждении государственной программы Российской Федерации «Развитие оборонно-промышленного комплекса»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38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39.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 Российской Федерации  от 29 декабря 2016 г. № 1532 «Об утверждении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39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40.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 xml:space="preserve">Постановление Правительства Российской Федерации от 15 апреля 2014 г. № 325-10 «Об утверждении государственной программы Российской Федерации «Внешнеполитическая деятельность» 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40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41.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Государственная программа Российской Федерации «Космическая деятельность России на 2013 – 2020 годы» (</w:t>
            </w:r>
            <w:r w:rsidRPr="003E322D">
              <w:rPr>
                <w:rFonts w:ascii="Arial" w:hAnsi="Arial" w:cs="Arial"/>
                <w:i/>
                <w:szCs w:val="24"/>
              </w:rPr>
              <w:t>ДСП</w:t>
            </w:r>
            <w:r w:rsidRPr="003E322D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41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42.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15 апреля 2014 г. № 304 «Об утверждении государственной программы Российской Федерации «Развитие судостроения и техники для освоения шельфовых месторождений на 2013 – 2030 годы»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42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43.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Государственная программа Российской Федерации «Развитие электронной и радиоэлектронной промышленности» (</w:t>
            </w:r>
            <w:r w:rsidRPr="003E322D">
              <w:rPr>
                <w:rFonts w:ascii="Arial" w:hAnsi="Arial" w:cs="Arial"/>
                <w:i/>
                <w:szCs w:val="24"/>
              </w:rPr>
              <w:t>ДСП</w:t>
            </w:r>
            <w:r w:rsidRPr="003E322D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43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44.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Государственная программа Российской Федерации «Обеспечение обороноспособности страны» (</w:t>
            </w:r>
            <w:r w:rsidRPr="003E322D">
              <w:rPr>
                <w:rFonts w:ascii="Arial" w:hAnsi="Arial" w:cs="Arial"/>
                <w:i/>
                <w:szCs w:val="24"/>
              </w:rPr>
              <w:t>ДСП</w:t>
            </w:r>
            <w:r w:rsidRPr="003E322D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44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lastRenderedPageBreak/>
              <w:t>45.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Постановление Правительства Российской Федерации от 9 июня 2015 г. № 570 «Об утверждении федеральной целевой программы «Развитие Республики Карелия на период до 2020 года»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45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46.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 xml:space="preserve">Государственная программа Российской Федерации «Обеспечение защиты личности, общества и государства» </w:t>
            </w:r>
            <w:r w:rsidRPr="003E322D">
              <w:rPr>
                <w:rFonts w:ascii="Arial" w:hAnsi="Arial" w:cs="Arial"/>
                <w:i/>
                <w:szCs w:val="24"/>
              </w:rPr>
              <w:t>(ДСП)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46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47.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 xml:space="preserve">Государственная программа Российской Федерации «Управление государственным материальным резервом» </w:t>
            </w:r>
            <w:r w:rsidRPr="003E322D">
              <w:rPr>
                <w:rFonts w:ascii="Arial" w:hAnsi="Arial" w:cs="Arial"/>
                <w:i/>
                <w:szCs w:val="24"/>
              </w:rPr>
              <w:t>(ДСП)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47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48.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 xml:space="preserve">Государственная программа Российской Федерации «Обеспечение химической и биологической безопасности Российской Федерации» </w:t>
            </w:r>
            <w:r w:rsidRPr="003E322D">
              <w:rPr>
                <w:rFonts w:ascii="Arial" w:hAnsi="Arial" w:cs="Arial"/>
                <w:i/>
                <w:szCs w:val="24"/>
              </w:rPr>
              <w:t>(ДСП)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48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49.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 xml:space="preserve">Государственная программа Российской Федерации «Мобилизационная подготовка Российской Федерации» </w:t>
            </w:r>
            <w:r w:rsidRPr="003E322D">
              <w:rPr>
                <w:rFonts w:ascii="Arial" w:hAnsi="Arial" w:cs="Arial"/>
                <w:i/>
                <w:szCs w:val="24"/>
              </w:rPr>
              <w:t>(ДСП)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49</w:t>
            </w:r>
          </w:p>
        </w:tc>
      </w:tr>
      <w:tr w:rsidR="00D20A72" w:rsidRPr="003E322D" w:rsidTr="00B83843">
        <w:trPr>
          <w:cantSplit/>
          <w:trHeight w:val="421"/>
        </w:trPr>
        <w:tc>
          <w:tcPr>
            <w:tcW w:w="562" w:type="dxa"/>
            <w:vAlign w:val="center"/>
          </w:tcPr>
          <w:p w:rsidR="00D20A72" w:rsidRPr="003E322D" w:rsidRDefault="00D20A72" w:rsidP="00D20A72">
            <w:pPr>
              <w:jc w:val="center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50.</w:t>
            </w:r>
          </w:p>
        </w:tc>
        <w:tc>
          <w:tcPr>
            <w:tcW w:w="8647" w:type="dxa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  <w:shd w:val="clear" w:color="auto" w:fill="FFFFFF"/>
              </w:rPr>
              <w:t>Расходы на реализацию мероприятий, связанных с влиянием ухудшения экономической ситуации на развитие отраслей экономики, с профилактикой и устранением последствий распространения коронавирусной инфекции</w:t>
            </w:r>
          </w:p>
        </w:tc>
        <w:tc>
          <w:tcPr>
            <w:tcW w:w="635" w:type="dxa"/>
            <w:vAlign w:val="center"/>
          </w:tcPr>
          <w:p w:rsidR="00D20A72" w:rsidRPr="003E322D" w:rsidRDefault="00D20A72" w:rsidP="00D20A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Cs w:val="24"/>
              </w:rPr>
            </w:pPr>
            <w:r w:rsidRPr="003E322D">
              <w:rPr>
                <w:rFonts w:ascii="Arial" w:hAnsi="Arial" w:cs="Arial"/>
                <w:szCs w:val="24"/>
              </w:rPr>
              <w:t>50</w:t>
            </w:r>
          </w:p>
        </w:tc>
      </w:tr>
    </w:tbl>
    <w:p w:rsidR="00B83843" w:rsidRPr="003E322D" w:rsidRDefault="00B83843" w:rsidP="00B83843">
      <w:pPr>
        <w:rPr>
          <w:rFonts w:ascii="Arial" w:hAnsi="Arial" w:cs="Arial"/>
          <w:szCs w:val="24"/>
        </w:rPr>
      </w:pPr>
    </w:p>
    <w:p w:rsidR="00B83843" w:rsidRPr="003E322D" w:rsidRDefault="00B83843" w:rsidP="00B83843">
      <w:pPr>
        <w:tabs>
          <w:tab w:val="left" w:pos="10840"/>
        </w:tabs>
        <w:ind w:left="1580"/>
        <w:rPr>
          <w:rFonts w:ascii="Arial" w:hAnsi="Arial" w:cs="Arial"/>
          <w:szCs w:val="24"/>
        </w:rPr>
      </w:pPr>
    </w:p>
    <w:p w:rsidR="00B83843" w:rsidRPr="003E322D" w:rsidRDefault="00B83843" w:rsidP="00B83843">
      <w:pPr>
        <w:tabs>
          <w:tab w:val="left" w:pos="10840"/>
        </w:tabs>
        <w:ind w:left="1580"/>
        <w:rPr>
          <w:rFonts w:ascii="Arial" w:hAnsi="Arial" w:cs="Arial"/>
          <w:szCs w:val="24"/>
        </w:rPr>
      </w:pPr>
    </w:p>
    <w:p w:rsidR="00D20A72" w:rsidRPr="003E322D" w:rsidRDefault="00D20A72" w:rsidP="00D20A72">
      <w:pPr>
        <w:pStyle w:val="af7"/>
        <w:rPr>
          <w:rFonts w:ascii="Arial" w:hAnsi="Arial" w:cs="Arial"/>
          <w:sz w:val="24"/>
          <w:szCs w:val="24"/>
        </w:rPr>
      </w:pPr>
      <w:r w:rsidRPr="003E322D">
        <w:rPr>
          <w:rStyle w:val="af9"/>
          <w:rFonts w:ascii="Arial" w:hAnsi="Arial" w:cs="Arial"/>
          <w:sz w:val="24"/>
          <w:szCs w:val="24"/>
        </w:rPr>
        <w:t>*</w:t>
      </w:r>
      <w:r w:rsidRPr="003E322D">
        <w:rPr>
          <w:rFonts w:ascii="Arial" w:hAnsi="Arial" w:cs="Arial"/>
          <w:sz w:val="24"/>
          <w:szCs w:val="24"/>
        </w:rPr>
        <w:t xml:space="preserve"> в случае изменения в текущем финансовом году и (или) на плановый период наименования  и (или) реквизитов акта Правительства Российской Федерации об утверждении государственной программы применяются наименование и реквизиты, указанные в настоящем справочнике</w:t>
      </w:r>
    </w:p>
    <w:p w:rsidR="00B83843" w:rsidRPr="003E322D" w:rsidRDefault="00B83843" w:rsidP="00D20A72">
      <w:pPr>
        <w:pStyle w:val="a3"/>
        <w:tabs>
          <w:tab w:val="left" w:pos="10840"/>
        </w:tabs>
        <w:ind w:left="1940"/>
        <w:rPr>
          <w:rFonts w:ascii="Arial" w:hAnsi="Arial" w:cs="Arial"/>
          <w:szCs w:val="24"/>
        </w:rPr>
      </w:pPr>
    </w:p>
    <w:sectPr w:rsidR="00B83843" w:rsidRPr="003E322D" w:rsidSect="005F159B">
      <w:pgSz w:w="11907" w:h="16839" w:code="9"/>
      <w:pgMar w:top="851" w:right="1134" w:bottom="851" w:left="1134" w:header="0" w:footer="0" w:gutter="0"/>
      <w:cols w:space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BFD4AA92"/>
    <w:lvl w:ilvl="0" w:tplc="2B46997E">
      <w:start w:val="1"/>
      <w:numFmt w:val="bullet"/>
      <w:lvlText w:val="-"/>
      <w:lvlJc w:val="left"/>
    </w:lvl>
    <w:lvl w:ilvl="1" w:tplc="F9CC96BA">
      <w:numFmt w:val="decimal"/>
      <w:lvlText w:val=""/>
      <w:lvlJc w:val="left"/>
    </w:lvl>
    <w:lvl w:ilvl="2" w:tplc="0C708FE2">
      <w:numFmt w:val="decimal"/>
      <w:lvlText w:val=""/>
      <w:lvlJc w:val="left"/>
    </w:lvl>
    <w:lvl w:ilvl="3" w:tplc="3F6C8A3A">
      <w:numFmt w:val="decimal"/>
      <w:lvlText w:val=""/>
      <w:lvlJc w:val="left"/>
    </w:lvl>
    <w:lvl w:ilvl="4" w:tplc="72221EA6">
      <w:numFmt w:val="decimal"/>
      <w:lvlText w:val=""/>
      <w:lvlJc w:val="left"/>
    </w:lvl>
    <w:lvl w:ilvl="5" w:tplc="3B127138">
      <w:numFmt w:val="decimal"/>
      <w:lvlText w:val=""/>
      <w:lvlJc w:val="left"/>
    </w:lvl>
    <w:lvl w:ilvl="6" w:tplc="E708E5AA">
      <w:numFmt w:val="decimal"/>
      <w:lvlText w:val=""/>
      <w:lvlJc w:val="left"/>
    </w:lvl>
    <w:lvl w:ilvl="7" w:tplc="3DB6C728">
      <w:numFmt w:val="decimal"/>
      <w:lvlText w:val=""/>
      <w:lvlJc w:val="left"/>
    </w:lvl>
    <w:lvl w:ilvl="8" w:tplc="C450CE46">
      <w:numFmt w:val="decimal"/>
      <w:lvlText w:val=""/>
      <w:lvlJc w:val="left"/>
    </w:lvl>
  </w:abstractNum>
  <w:abstractNum w:abstractNumId="1">
    <w:nsid w:val="00000BB3"/>
    <w:multiLevelType w:val="hybridMultilevel"/>
    <w:tmpl w:val="381AA394"/>
    <w:lvl w:ilvl="0" w:tplc="03927808">
      <w:start w:val="1"/>
      <w:numFmt w:val="decimal"/>
      <w:lvlText w:val="%1."/>
      <w:lvlJc w:val="left"/>
    </w:lvl>
    <w:lvl w:ilvl="1" w:tplc="6D48C666">
      <w:numFmt w:val="decimal"/>
      <w:lvlText w:val=""/>
      <w:lvlJc w:val="left"/>
    </w:lvl>
    <w:lvl w:ilvl="2" w:tplc="C2EEB16E">
      <w:numFmt w:val="decimal"/>
      <w:lvlText w:val=""/>
      <w:lvlJc w:val="left"/>
    </w:lvl>
    <w:lvl w:ilvl="3" w:tplc="3ED27492">
      <w:numFmt w:val="decimal"/>
      <w:lvlText w:val=""/>
      <w:lvlJc w:val="left"/>
    </w:lvl>
    <w:lvl w:ilvl="4" w:tplc="83BC2D6E">
      <w:numFmt w:val="decimal"/>
      <w:lvlText w:val=""/>
      <w:lvlJc w:val="left"/>
    </w:lvl>
    <w:lvl w:ilvl="5" w:tplc="4DB8E71C">
      <w:numFmt w:val="decimal"/>
      <w:lvlText w:val=""/>
      <w:lvlJc w:val="left"/>
    </w:lvl>
    <w:lvl w:ilvl="6" w:tplc="D66ED7D4">
      <w:numFmt w:val="decimal"/>
      <w:lvlText w:val=""/>
      <w:lvlJc w:val="left"/>
    </w:lvl>
    <w:lvl w:ilvl="7" w:tplc="6DE44440">
      <w:numFmt w:val="decimal"/>
      <w:lvlText w:val=""/>
      <w:lvlJc w:val="left"/>
    </w:lvl>
    <w:lvl w:ilvl="8" w:tplc="C526FAE0">
      <w:numFmt w:val="decimal"/>
      <w:lvlText w:val=""/>
      <w:lvlJc w:val="left"/>
    </w:lvl>
  </w:abstractNum>
  <w:abstractNum w:abstractNumId="2">
    <w:nsid w:val="00000F3E"/>
    <w:multiLevelType w:val="hybridMultilevel"/>
    <w:tmpl w:val="A92C7E0E"/>
    <w:lvl w:ilvl="0" w:tplc="3FB685F8">
      <w:start w:val="1"/>
      <w:numFmt w:val="bullet"/>
      <w:lvlText w:val="о"/>
      <w:lvlJc w:val="left"/>
    </w:lvl>
    <w:lvl w:ilvl="1" w:tplc="12E66F84">
      <w:start w:val="1"/>
      <w:numFmt w:val="bullet"/>
      <w:lvlText w:val="-"/>
      <w:lvlJc w:val="left"/>
    </w:lvl>
    <w:lvl w:ilvl="2" w:tplc="98B0251A">
      <w:numFmt w:val="decimal"/>
      <w:lvlText w:val=""/>
      <w:lvlJc w:val="left"/>
    </w:lvl>
    <w:lvl w:ilvl="3" w:tplc="BCBE377C">
      <w:numFmt w:val="decimal"/>
      <w:lvlText w:val=""/>
      <w:lvlJc w:val="left"/>
    </w:lvl>
    <w:lvl w:ilvl="4" w:tplc="102CBD5E">
      <w:numFmt w:val="decimal"/>
      <w:lvlText w:val=""/>
      <w:lvlJc w:val="left"/>
    </w:lvl>
    <w:lvl w:ilvl="5" w:tplc="537E80A8">
      <w:numFmt w:val="decimal"/>
      <w:lvlText w:val=""/>
      <w:lvlJc w:val="left"/>
    </w:lvl>
    <w:lvl w:ilvl="6" w:tplc="48E6F7A2">
      <w:numFmt w:val="decimal"/>
      <w:lvlText w:val=""/>
      <w:lvlJc w:val="left"/>
    </w:lvl>
    <w:lvl w:ilvl="7" w:tplc="B72EEDD0">
      <w:numFmt w:val="decimal"/>
      <w:lvlText w:val=""/>
      <w:lvlJc w:val="left"/>
    </w:lvl>
    <w:lvl w:ilvl="8" w:tplc="D4C2BDB8">
      <w:numFmt w:val="decimal"/>
      <w:lvlText w:val=""/>
      <w:lvlJc w:val="left"/>
    </w:lvl>
  </w:abstractNum>
  <w:abstractNum w:abstractNumId="3">
    <w:nsid w:val="000012DB"/>
    <w:multiLevelType w:val="hybridMultilevel"/>
    <w:tmpl w:val="B6B85984"/>
    <w:lvl w:ilvl="0" w:tplc="70F4A44E">
      <w:start w:val="2"/>
      <w:numFmt w:val="decimal"/>
      <w:lvlText w:val="%1."/>
      <w:lvlJc w:val="left"/>
    </w:lvl>
    <w:lvl w:ilvl="1" w:tplc="B06CC9D6">
      <w:numFmt w:val="decimal"/>
      <w:lvlText w:val=""/>
      <w:lvlJc w:val="left"/>
    </w:lvl>
    <w:lvl w:ilvl="2" w:tplc="C8B0BD5C">
      <w:numFmt w:val="decimal"/>
      <w:lvlText w:val=""/>
      <w:lvlJc w:val="left"/>
    </w:lvl>
    <w:lvl w:ilvl="3" w:tplc="0A06E48C">
      <w:numFmt w:val="decimal"/>
      <w:lvlText w:val=""/>
      <w:lvlJc w:val="left"/>
    </w:lvl>
    <w:lvl w:ilvl="4" w:tplc="57D88B7E">
      <w:numFmt w:val="decimal"/>
      <w:lvlText w:val=""/>
      <w:lvlJc w:val="left"/>
    </w:lvl>
    <w:lvl w:ilvl="5" w:tplc="E098A1DE">
      <w:numFmt w:val="decimal"/>
      <w:lvlText w:val=""/>
      <w:lvlJc w:val="left"/>
    </w:lvl>
    <w:lvl w:ilvl="6" w:tplc="541E57DE">
      <w:numFmt w:val="decimal"/>
      <w:lvlText w:val=""/>
      <w:lvlJc w:val="left"/>
    </w:lvl>
    <w:lvl w:ilvl="7" w:tplc="4D6EEA90">
      <w:numFmt w:val="decimal"/>
      <w:lvlText w:val=""/>
      <w:lvlJc w:val="left"/>
    </w:lvl>
    <w:lvl w:ilvl="8" w:tplc="1A56B8FC">
      <w:numFmt w:val="decimal"/>
      <w:lvlText w:val=""/>
      <w:lvlJc w:val="left"/>
    </w:lvl>
  </w:abstractNum>
  <w:abstractNum w:abstractNumId="4">
    <w:nsid w:val="00002EA6"/>
    <w:multiLevelType w:val="hybridMultilevel"/>
    <w:tmpl w:val="EFE8546E"/>
    <w:lvl w:ilvl="0" w:tplc="97007AC4">
      <w:start w:val="1"/>
      <w:numFmt w:val="bullet"/>
      <w:lvlText w:val="-"/>
      <w:lvlJc w:val="left"/>
    </w:lvl>
    <w:lvl w:ilvl="1" w:tplc="3A9E0AC0">
      <w:numFmt w:val="decimal"/>
      <w:lvlText w:val=""/>
      <w:lvlJc w:val="left"/>
    </w:lvl>
    <w:lvl w:ilvl="2" w:tplc="E0A4B214">
      <w:numFmt w:val="decimal"/>
      <w:lvlText w:val=""/>
      <w:lvlJc w:val="left"/>
    </w:lvl>
    <w:lvl w:ilvl="3" w:tplc="533EF2C4">
      <w:numFmt w:val="decimal"/>
      <w:lvlText w:val=""/>
      <w:lvlJc w:val="left"/>
    </w:lvl>
    <w:lvl w:ilvl="4" w:tplc="C8F26B88">
      <w:numFmt w:val="decimal"/>
      <w:lvlText w:val=""/>
      <w:lvlJc w:val="left"/>
    </w:lvl>
    <w:lvl w:ilvl="5" w:tplc="9B220A9E">
      <w:numFmt w:val="decimal"/>
      <w:lvlText w:val=""/>
      <w:lvlJc w:val="left"/>
    </w:lvl>
    <w:lvl w:ilvl="6" w:tplc="B0ECE7D4">
      <w:numFmt w:val="decimal"/>
      <w:lvlText w:val=""/>
      <w:lvlJc w:val="left"/>
    </w:lvl>
    <w:lvl w:ilvl="7" w:tplc="2BA83E50">
      <w:numFmt w:val="decimal"/>
      <w:lvlText w:val=""/>
      <w:lvlJc w:val="left"/>
    </w:lvl>
    <w:lvl w:ilvl="8" w:tplc="E354CF6A">
      <w:numFmt w:val="decimal"/>
      <w:lvlText w:val=""/>
      <w:lvlJc w:val="left"/>
    </w:lvl>
  </w:abstractNum>
  <w:abstractNum w:abstractNumId="5">
    <w:nsid w:val="0000390C"/>
    <w:multiLevelType w:val="hybridMultilevel"/>
    <w:tmpl w:val="66EE2458"/>
    <w:lvl w:ilvl="0" w:tplc="A566DA82">
      <w:start w:val="4"/>
      <w:numFmt w:val="decimal"/>
      <w:lvlText w:val="%1."/>
      <w:lvlJc w:val="left"/>
    </w:lvl>
    <w:lvl w:ilvl="1" w:tplc="2E28FA60">
      <w:numFmt w:val="decimal"/>
      <w:lvlText w:val=""/>
      <w:lvlJc w:val="left"/>
    </w:lvl>
    <w:lvl w:ilvl="2" w:tplc="E1ECA1E2">
      <w:numFmt w:val="decimal"/>
      <w:lvlText w:val=""/>
      <w:lvlJc w:val="left"/>
    </w:lvl>
    <w:lvl w:ilvl="3" w:tplc="E862AE50">
      <w:numFmt w:val="decimal"/>
      <w:lvlText w:val=""/>
      <w:lvlJc w:val="left"/>
    </w:lvl>
    <w:lvl w:ilvl="4" w:tplc="CFCC758C">
      <w:numFmt w:val="decimal"/>
      <w:lvlText w:val=""/>
      <w:lvlJc w:val="left"/>
    </w:lvl>
    <w:lvl w:ilvl="5" w:tplc="FBA0E32C">
      <w:numFmt w:val="decimal"/>
      <w:lvlText w:val=""/>
      <w:lvlJc w:val="left"/>
    </w:lvl>
    <w:lvl w:ilvl="6" w:tplc="B6FC91AE">
      <w:numFmt w:val="decimal"/>
      <w:lvlText w:val=""/>
      <w:lvlJc w:val="left"/>
    </w:lvl>
    <w:lvl w:ilvl="7" w:tplc="22FA5856">
      <w:numFmt w:val="decimal"/>
      <w:lvlText w:val=""/>
      <w:lvlJc w:val="left"/>
    </w:lvl>
    <w:lvl w:ilvl="8" w:tplc="2F5AF318">
      <w:numFmt w:val="decimal"/>
      <w:lvlText w:val=""/>
      <w:lvlJc w:val="left"/>
    </w:lvl>
  </w:abstractNum>
  <w:abstractNum w:abstractNumId="6">
    <w:nsid w:val="00007E87"/>
    <w:multiLevelType w:val="hybridMultilevel"/>
    <w:tmpl w:val="FC5E47A2"/>
    <w:lvl w:ilvl="0" w:tplc="9D401410">
      <w:start w:val="3"/>
      <w:numFmt w:val="decimal"/>
      <w:lvlText w:val="%1."/>
      <w:lvlJc w:val="left"/>
    </w:lvl>
    <w:lvl w:ilvl="1" w:tplc="F784317C">
      <w:numFmt w:val="decimal"/>
      <w:lvlText w:val=""/>
      <w:lvlJc w:val="left"/>
    </w:lvl>
    <w:lvl w:ilvl="2" w:tplc="DEDC54DA">
      <w:numFmt w:val="decimal"/>
      <w:lvlText w:val=""/>
      <w:lvlJc w:val="left"/>
    </w:lvl>
    <w:lvl w:ilvl="3" w:tplc="9D625380">
      <w:numFmt w:val="decimal"/>
      <w:lvlText w:val=""/>
      <w:lvlJc w:val="left"/>
    </w:lvl>
    <w:lvl w:ilvl="4" w:tplc="D28E2F42">
      <w:numFmt w:val="decimal"/>
      <w:lvlText w:val=""/>
      <w:lvlJc w:val="left"/>
    </w:lvl>
    <w:lvl w:ilvl="5" w:tplc="7D20C444">
      <w:numFmt w:val="decimal"/>
      <w:lvlText w:val=""/>
      <w:lvlJc w:val="left"/>
    </w:lvl>
    <w:lvl w:ilvl="6" w:tplc="EB641AF4">
      <w:numFmt w:val="decimal"/>
      <w:lvlText w:val=""/>
      <w:lvlJc w:val="left"/>
    </w:lvl>
    <w:lvl w:ilvl="7" w:tplc="68E0EC42">
      <w:numFmt w:val="decimal"/>
      <w:lvlText w:val=""/>
      <w:lvlJc w:val="left"/>
    </w:lvl>
    <w:lvl w:ilvl="8" w:tplc="2FB81964">
      <w:numFmt w:val="decimal"/>
      <w:lvlText w:val=""/>
      <w:lvlJc w:val="left"/>
    </w:lvl>
  </w:abstractNum>
  <w:abstractNum w:abstractNumId="7">
    <w:nsid w:val="22CE6D37"/>
    <w:multiLevelType w:val="hybridMultilevel"/>
    <w:tmpl w:val="A13AC566"/>
    <w:lvl w:ilvl="0" w:tplc="FE38557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66F0C8B"/>
    <w:multiLevelType w:val="hybridMultilevel"/>
    <w:tmpl w:val="0590AF6A"/>
    <w:lvl w:ilvl="0" w:tplc="306875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CE6714A"/>
    <w:multiLevelType w:val="hybridMultilevel"/>
    <w:tmpl w:val="073CFF1C"/>
    <w:lvl w:ilvl="0" w:tplc="FE3855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65F6230"/>
    <w:multiLevelType w:val="hybridMultilevel"/>
    <w:tmpl w:val="1466F452"/>
    <w:lvl w:ilvl="0" w:tplc="FE385576">
      <w:start w:val="1"/>
      <w:numFmt w:val="bullet"/>
      <w:lvlText w:val=""/>
      <w:lvlJc w:val="left"/>
      <w:pPr>
        <w:ind w:left="150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11">
    <w:nsid w:val="4CB50BF9"/>
    <w:multiLevelType w:val="multilevel"/>
    <w:tmpl w:val="097AFFA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4D6D0F78"/>
    <w:multiLevelType w:val="hybridMultilevel"/>
    <w:tmpl w:val="BDEA3D44"/>
    <w:lvl w:ilvl="0" w:tplc="FE3855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5B83086"/>
    <w:multiLevelType w:val="hybridMultilevel"/>
    <w:tmpl w:val="88B070DE"/>
    <w:lvl w:ilvl="0" w:tplc="30B02E6E">
      <w:start w:val="1"/>
      <w:numFmt w:val="russianLower"/>
      <w:lvlText w:val="%1)"/>
      <w:lvlJc w:val="left"/>
      <w:pPr>
        <w:ind w:left="1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28" w:hanging="360"/>
      </w:pPr>
    </w:lvl>
    <w:lvl w:ilvl="2" w:tplc="0419001B" w:tentative="1">
      <w:start w:val="1"/>
      <w:numFmt w:val="lowerRoman"/>
      <w:lvlText w:val="%3."/>
      <w:lvlJc w:val="right"/>
      <w:pPr>
        <w:ind w:left="3148" w:hanging="180"/>
      </w:pPr>
    </w:lvl>
    <w:lvl w:ilvl="3" w:tplc="0419000F" w:tentative="1">
      <w:start w:val="1"/>
      <w:numFmt w:val="decimal"/>
      <w:lvlText w:val="%4."/>
      <w:lvlJc w:val="left"/>
      <w:pPr>
        <w:ind w:left="3868" w:hanging="360"/>
      </w:pPr>
    </w:lvl>
    <w:lvl w:ilvl="4" w:tplc="04190019" w:tentative="1">
      <w:start w:val="1"/>
      <w:numFmt w:val="lowerLetter"/>
      <w:lvlText w:val="%5."/>
      <w:lvlJc w:val="left"/>
      <w:pPr>
        <w:ind w:left="4588" w:hanging="360"/>
      </w:pPr>
    </w:lvl>
    <w:lvl w:ilvl="5" w:tplc="0419001B" w:tentative="1">
      <w:start w:val="1"/>
      <w:numFmt w:val="lowerRoman"/>
      <w:lvlText w:val="%6."/>
      <w:lvlJc w:val="right"/>
      <w:pPr>
        <w:ind w:left="5308" w:hanging="180"/>
      </w:pPr>
    </w:lvl>
    <w:lvl w:ilvl="6" w:tplc="0419000F" w:tentative="1">
      <w:start w:val="1"/>
      <w:numFmt w:val="decimal"/>
      <w:lvlText w:val="%7."/>
      <w:lvlJc w:val="left"/>
      <w:pPr>
        <w:ind w:left="6028" w:hanging="360"/>
      </w:pPr>
    </w:lvl>
    <w:lvl w:ilvl="7" w:tplc="04190019" w:tentative="1">
      <w:start w:val="1"/>
      <w:numFmt w:val="lowerLetter"/>
      <w:lvlText w:val="%8."/>
      <w:lvlJc w:val="left"/>
      <w:pPr>
        <w:ind w:left="6748" w:hanging="360"/>
      </w:pPr>
    </w:lvl>
    <w:lvl w:ilvl="8" w:tplc="0419001B" w:tentative="1">
      <w:start w:val="1"/>
      <w:numFmt w:val="lowerRoman"/>
      <w:lvlText w:val="%9."/>
      <w:lvlJc w:val="right"/>
      <w:pPr>
        <w:ind w:left="7468" w:hanging="180"/>
      </w:pPr>
    </w:lvl>
  </w:abstractNum>
  <w:abstractNum w:abstractNumId="14">
    <w:nsid w:val="595F57FC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6FCA6183"/>
    <w:multiLevelType w:val="hybridMultilevel"/>
    <w:tmpl w:val="EC56643E"/>
    <w:lvl w:ilvl="0" w:tplc="FE385576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6">
    <w:nsid w:val="71D01ABB"/>
    <w:multiLevelType w:val="hybridMultilevel"/>
    <w:tmpl w:val="27D0A520"/>
    <w:lvl w:ilvl="0" w:tplc="B344DDD8">
      <w:numFmt w:val="bullet"/>
      <w:lvlText w:val=""/>
      <w:lvlJc w:val="left"/>
      <w:pPr>
        <w:ind w:left="194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17">
    <w:nsid w:val="7C7444E4"/>
    <w:multiLevelType w:val="hybridMultilevel"/>
    <w:tmpl w:val="9F88A728"/>
    <w:lvl w:ilvl="0" w:tplc="FE3855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14"/>
  </w:num>
  <w:num w:numId="9">
    <w:abstractNumId w:val="8"/>
  </w:num>
  <w:num w:numId="10">
    <w:abstractNumId w:val="10"/>
  </w:num>
  <w:num w:numId="11">
    <w:abstractNumId w:val="12"/>
  </w:num>
  <w:num w:numId="12">
    <w:abstractNumId w:val="11"/>
  </w:num>
  <w:num w:numId="13">
    <w:abstractNumId w:val="17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  <w:num w:numId="18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AEC"/>
    <w:rsid w:val="00002632"/>
    <w:rsid w:val="00004A71"/>
    <w:rsid w:val="000060D1"/>
    <w:rsid w:val="00024807"/>
    <w:rsid w:val="000427B8"/>
    <w:rsid w:val="00062614"/>
    <w:rsid w:val="000653B0"/>
    <w:rsid w:val="00072627"/>
    <w:rsid w:val="00080C07"/>
    <w:rsid w:val="00084519"/>
    <w:rsid w:val="000968EE"/>
    <w:rsid w:val="000B21FE"/>
    <w:rsid w:val="0014681F"/>
    <w:rsid w:val="00167FD8"/>
    <w:rsid w:val="001811D8"/>
    <w:rsid w:val="001A4247"/>
    <w:rsid w:val="00236611"/>
    <w:rsid w:val="00236A22"/>
    <w:rsid w:val="00255D4D"/>
    <w:rsid w:val="00263BA0"/>
    <w:rsid w:val="00272235"/>
    <w:rsid w:val="002A09FA"/>
    <w:rsid w:val="002C3E97"/>
    <w:rsid w:val="002D44DF"/>
    <w:rsid w:val="003401DD"/>
    <w:rsid w:val="003469AA"/>
    <w:rsid w:val="003568E5"/>
    <w:rsid w:val="00366C05"/>
    <w:rsid w:val="003869EE"/>
    <w:rsid w:val="003913B9"/>
    <w:rsid w:val="003C2502"/>
    <w:rsid w:val="003C47F8"/>
    <w:rsid w:val="003D163B"/>
    <w:rsid w:val="003E2FFD"/>
    <w:rsid w:val="003E322D"/>
    <w:rsid w:val="003F3600"/>
    <w:rsid w:val="0042642E"/>
    <w:rsid w:val="00430F61"/>
    <w:rsid w:val="00440096"/>
    <w:rsid w:val="004416A7"/>
    <w:rsid w:val="00471633"/>
    <w:rsid w:val="00474CBF"/>
    <w:rsid w:val="004860C9"/>
    <w:rsid w:val="00486312"/>
    <w:rsid w:val="004B484F"/>
    <w:rsid w:val="004D41E5"/>
    <w:rsid w:val="004E1506"/>
    <w:rsid w:val="00535C15"/>
    <w:rsid w:val="00544B21"/>
    <w:rsid w:val="00546CBF"/>
    <w:rsid w:val="005867FD"/>
    <w:rsid w:val="00586B18"/>
    <w:rsid w:val="005B367D"/>
    <w:rsid w:val="005E761A"/>
    <w:rsid w:val="005F159B"/>
    <w:rsid w:val="00617393"/>
    <w:rsid w:val="00640D51"/>
    <w:rsid w:val="0064109B"/>
    <w:rsid w:val="006751B2"/>
    <w:rsid w:val="00681DE2"/>
    <w:rsid w:val="006D37C3"/>
    <w:rsid w:val="006D61AB"/>
    <w:rsid w:val="006E3204"/>
    <w:rsid w:val="0071133D"/>
    <w:rsid w:val="007300D2"/>
    <w:rsid w:val="00795781"/>
    <w:rsid w:val="007D7EF1"/>
    <w:rsid w:val="00807A18"/>
    <w:rsid w:val="00827B20"/>
    <w:rsid w:val="00831B2B"/>
    <w:rsid w:val="0086629F"/>
    <w:rsid w:val="00883021"/>
    <w:rsid w:val="00885045"/>
    <w:rsid w:val="008872C1"/>
    <w:rsid w:val="00905485"/>
    <w:rsid w:val="00986F54"/>
    <w:rsid w:val="009F0C40"/>
    <w:rsid w:val="00A62763"/>
    <w:rsid w:val="00A7499B"/>
    <w:rsid w:val="00A927E7"/>
    <w:rsid w:val="00AA4F1D"/>
    <w:rsid w:val="00AB3323"/>
    <w:rsid w:val="00AE3FB8"/>
    <w:rsid w:val="00AE5D54"/>
    <w:rsid w:val="00B02E0A"/>
    <w:rsid w:val="00B2645F"/>
    <w:rsid w:val="00B332B7"/>
    <w:rsid w:val="00B3687B"/>
    <w:rsid w:val="00B5653B"/>
    <w:rsid w:val="00B63BCA"/>
    <w:rsid w:val="00B753C0"/>
    <w:rsid w:val="00B83843"/>
    <w:rsid w:val="00BB31A8"/>
    <w:rsid w:val="00BD7E69"/>
    <w:rsid w:val="00C21CFD"/>
    <w:rsid w:val="00C3427C"/>
    <w:rsid w:val="00C9101D"/>
    <w:rsid w:val="00CA3DE3"/>
    <w:rsid w:val="00D05CD1"/>
    <w:rsid w:val="00D1159F"/>
    <w:rsid w:val="00D20A72"/>
    <w:rsid w:val="00D63B43"/>
    <w:rsid w:val="00D73517"/>
    <w:rsid w:val="00D95E2F"/>
    <w:rsid w:val="00DD3A4C"/>
    <w:rsid w:val="00E12DDF"/>
    <w:rsid w:val="00E32AE8"/>
    <w:rsid w:val="00E519F3"/>
    <w:rsid w:val="00E8227E"/>
    <w:rsid w:val="00EA5E85"/>
    <w:rsid w:val="00EE2AEC"/>
    <w:rsid w:val="00F01447"/>
    <w:rsid w:val="00F3453D"/>
    <w:rsid w:val="00F52B30"/>
    <w:rsid w:val="00F65023"/>
    <w:rsid w:val="00F86627"/>
    <w:rsid w:val="00FB3DAB"/>
    <w:rsid w:val="00FD0E04"/>
    <w:rsid w:val="00FD6AD1"/>
    <w:rsid w:val="00FF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3843"/>
    <w:pPr>
      <w:keepNext/>
      <w:numPr>
        <w:numId w:val="8"/>
      </w:numPr>
      <w:autoSpaceDE w:val="0"/>
      <w:autoSpaceDN w:val="0"/>
      <w:jc w:val="center"/>
      <w:outlineLvl w:val="0"/>
    </w:pPr>
    <w:rPr>
      <w:b/>
      <w:bCs/>
      <w:szCs w:val="24"/>
      <w:lang w:val="en-US"/>
    </w:rPr>
  </w:style>
  <w:style w:type="paragraph" w:styleId="2">
    <w:name w:val="heading 2"/>
    <w:basedOn w:val="a"/>
    <w:next w:val="a"/>
    <w:link w:val="20"/>
    <w:qFormat/>
    <w:rsid w:val="00B83843"/>
    <w:pPr>
      <w:keepNext/>
      <w:numPr>
        <w:ilvl w:val="1"/>
        <w:numId w:val="8"/>
      </w:numPr>
      <w:autoSpaceDE w:val="0"/>
      <w:autoSpaceDN w:val="0"/>
      <w:outlineLvl w:val="1"/>
    </w:pPr>
    <w:rPr>
      <w:color w:val="000000"/>
      <w:szCs w:val="24"/>
      <w:u w:val="single"/>
    </w:rPr>
  </w:style>
  <w:style w:type="paragraph" w:styleId="3">
    <w:name w:val="heading 3"/>
    <w:basedOn w:val="a"/>
    <w:next w:val="a"/>
    <w:link w:val="30"/>
    <w:qFormat/>
    <w:rsid w:val="00B83843"/>
    <w:pPr>
      <w:keepNext/>
      <w:numPr>
        <w:ilvl w:val="2"/>
        <w:numId w:val="8"/>
      </w:numPr>
      <w:autoSpaceDE w:val="0"/>
      <w:autoSpaceDN w:val="0"/>
      <w:outlineLvl w:val="2"/>
    </w:pPr>
    <w:rPr>
      <w:b/>
      <w:bCs/>
      <w:i/>
      <w:iCs/>
      <w:szCs w:val="24"/>
      <w:u w:val="single"/>
    </w:rPr>
  </w:style>
  <w:style w:type="paragraph" w:styleId="4">
    <w:name w:val="heading 4"/>
    <w:basedOn w:val="a"/>
    <w:next w:val="a"/>
    <w:link w:val="40"/>
    <w:qFormat/>
    <w:rsid w:val="00B83843"/>
    <w:pPr>
      <w:keepNext/>
      <w:numPr>
        <w:ilvl w:val="3"/>
        <w:numId w:val="8"/>
      </w:numPr>
      <w:autoSpaceDE w:val="0"/>
      <w:autoSpaceDN w:val="0"/>
      <w:jc w:val="right"/>
      <w:outlineLvl w:val="3"/>
    </w:pPr>
    <w:rPr>
      <w:b/>
      <w:bCs/>
      <w:szCs w:val="24"/>
    </w:rPr>
  </w:style>
  <w:style w:type="paragraph" w:styleId="5">
    <w:name w:val="heading 5"/>
    <w:basedOn w:val="a"/>
    <w:next w:val="a"/>
    <w:link w:val="50"/>
    <w:qFormat/>
    <w:rsid w:val="00B83843"/>
    <w:pPr>
      <w:keepNext/>
      <w:numPr>
        <w:ilvl w:val="4"/>
        <w:numId w:val="8"/>
      </w:numPr>
      <w:suppressAutoHyphens/>
      <w:autoSpaceDE w:val="0"/>
      <w:autoSpaceDN w:val="0"/>
      <w:ind w:right="851"/>
      <w:jc w:val="right"/>
      <w:outlineLvl w:val="4"/>
    </w:pPr>
    <w:rPr>
      <w:b/>
      <w:bCs/>
      <w:szCs w:val="24"/>
    </w:rPr>
  </w:style>
  <w:style w:type="paragraph" w:styleId="6">
    <w:name w:val="heading 6"/>
    <w:basedOn w:val="a"/>
    <w:next w:val="a"/>
    <w:link w:val="60"/>
    <w:qFormat/>
    <w:rsid w:val="00B83843"/>
    <w:pPr>
      <w:keepNext/>
      <w:numPr>
        <w:ilvl w:val="5"/>
        <w:numId w:val="8"/>
      </w:numPr>
      <w:autoSpaceDE w:val="0"/>
      <w:autoSpaceDN w:val="0"/>
      <w:outlineLvl w:val="5"/>
    </w:pPr>
    <w:rPr>
      <w:b/>
      <w:bCs/>
      <w:i/>
      <w:iCs/>
      <w:szCs w:val="24"/>
    </w:rPr>
  </w:style>
  <w:style w:type="paragraph" w:styleId="7">
    <w:name w:val="heading 7"/>
    <w:basedOn w:val="a"/>
    <w:next w:val="a"/>
    <w:link w:val="70"/>
    <w:qFormat/>
    <w:rsid w:val="00B83843"/>
    <w:pPr>
      <w:keepNext/>
      <w:numPr>
        <w:ilvl w:val="6"/>
        <w:numId w:val="8"/>
      </w:numPr>
      <w:autoSpaceDE w:val="0"/>
      <w:autoSpaceDN w:val="0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0"/>
    <w:qFormat/>
    <w:rsid w:val="00B83843"/>
    <w:pPr>
      <w:keepNext/>
      <w:widowControl w:val="0"/>
      <w:numPr>
        <w:ilvl w:val="7"/>
        <w:numId w:val="8"/>
      </w:numPr>
      <w:tabs>
        <w:tab w:val="left" w:pos="3152"/>
      </w:tabs>
      <w:autoSpaceDE w:val="0"/>
      <w:autoSpaceDN w:val="0"/>
      <w:outlineLvl w:val="7"/>
    </w:pPr>
    <w:rPr>
      <w:b/>
      <w:bCs/>
      <w:szCs w:val="24"/>
    </w:rPr>
  </w:style>
  <w:style w:type="paragraph" w:styleId="9">
    <w:name w:val="heading 9"/>
    <w:basedOn w:val="a"/>
    <w:next w:val="a"/>
    <w:link w:val="90"/>
    <w:qFormat/>
    <w:rsid w:val="00B83843"/>
    <w:pPr>
      <w:keepNext/>
      <w:numPr>
        <w:ilvl w:val="8"/>
        <w:numId w:val="8"/>
      </w:numPr>
      <w:tabs>
        <w:tab w:val="left" w:pos="3152"/>
      </w:tabs>
      <w:autoSpaceDE w:val="0"/>
      <w:autoSpaceDN w:val="0"/>
      <w:jc w:val="both"/>
      <w:outlineLvl w:val="8"/>
    </w:pPr>
    <w:rPr>
      <w:b/>
      <w:bCs/>
      <w:i/>
      <w:iCs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3D163B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3D163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3">
    <w:name w:val="Body Text 2"/>
    <w:basedOn w:val="a"/>
    <w:link w:val="24"/>
    <w:rsid w:val="003D163B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3D163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Title">
    <w:name w:val="ConsPlusTitle"/>
    <w:rsid w:val="00366C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66C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0B21FE"/>
    <w:pPr>
      <w:ind w:left="720"/>
      <w:contextualSpacing/>
    </w:pPr>
  </w:style>
  <w:style w:type="paragraph" w:customStyle="1" w:styleId="formattext">
    <w:name w:val="formattext"/>
    <w:basedOn w:val="a"/>
    <w:rsid w:val="00F65023"/>
    <w:pPr>
      <w:spacing w:before="100" w:beforeAutospacing="1" w:after="100" w:afterAutospacing="1"/>
    </w:pPr>
    <w:rPr>
      <w:szCs w:val="24"/>
    </w:rPr>
  </w:style>
  <w:style w:type="character" w:styleId="a4">
    <w:name w:val="Hyperlink"/>
    <w:basedOn w:val="a0"/>
    <w:uiPriority w:val="99"/>
    <w:unhideWhenUsed/>
    <w:rsid w:val="00905485"/>
    <w:rPr>
      <w:color w:val="0000FF"/>
      <w:u w:val="single"/>
    </w:rPr>
  </w:style>
  <w:style w:type="paragraph" w:styleId="a5">
    <w:name w:val="Balloon Text"/>
    <w:basedOn w:val="a"/>
    <w:link w:val="a6"/>
    <w:unhideWhenUsed/>
    <w:rsid w:val="003E2F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3E2FFD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rsid w:val="00FF3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zvanie-otdela">
    <w:name w:val="nazvanie-otdela"/>
    <w:basedOn w:val="a0"/>
    <w:rsid w:val="00167FD8"/>
  </w:style>
  <w:style w:type="character" w:customStyle="1" w:styleId="10">
    <w:name w:val="Заголовок 1 Знак"/>
    <w:basedOn w:val="a0"/>
    <w:link w:val="1"/>
    <w:rsid w:val="00B83843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20">
    <w:name w:val="Заголовок 2 Знак"/>
    <w:basedOn w:val="a0"/>
    <w:link w:val="2"/>
    <w:rsid w:val="00B83843"/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B83843"/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83843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83843"/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B83843"/>
  </w:style>
  <w:style w:type="paragraph" w:styleId="a8">
    <w:name w:val="Body Text"/>
    <w:basedOn w:val="a"/>
    <w:link w:val="a9"/>
    <w:rsid w:val="00B83843"/>
    <w:pPr>
      <w:spacing w:after="120"/>
    </w:pPr>
    <w:rPr>
      <w:szCs w:val="24"/>
    </w:rPr>
  </w:style>
  <w:style w:type="character" w:customStyle="1" w:styleId="a9">
    <w:name w:val="Основной текст Знак"/>
    <w:basedOn w:val="a0"/>
    <w:link w:val="a8"/>
    <w:rsid w:val="00B83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rsid w:val="00B83843"/>
    <w:rPr>
      <w:rFonts w:ascii="Courier New" w:hAnsi="Courier New"/>
      <w:sz w:val="20"/>
    </w:rPr>
  </w:style>
  <w:style w:type="character" w:customStyle="1" w:styleId="ab">
    <w:name w:val="Текст Знак"/>
    <w:basedOn w:val="a0"/>
    <w:link w:val="aa"/>
    <w:rsid w:val="00B8384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footer"/>
    <w:basedOn w:val="a"/>
    <w:link w:val="ad"/>
    <w:rsid w:val="00B83843"/>
    <w:pPr>
      <w:tabs>
        <w:tab w:val="center" w:pos="4677"/>
        <w:tab w:val="right" w:pos="9355"/>
      </w:tabs>
    </w:pPr>
    <w:rPr>
      <w:szCs w:val="24"/>
    </w:rPr>
  </w:style>
  <w:style w:type="character" w:customStyle="1" w:styleId="ad">
    <w:name w:val="Нижний колонтитул Знак"/>
    <w:basedOn w:val="a0"/>
    <w:link w:val="ac"/>
    <w:rsid w:val="00B838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B83843"/>
  </w:style>
  <w:style w:type="paragraph" w:styleId="af">
    <w:name w:val="header"/>
    <w:basedOn w:val="a"/>
    <w:link w:val="af0"/>
    <w:rsid w:val="00B83843"/>
    <w:pPr>
      <w:tabs>
        <w:tab w:val="center" w:pos="4677"/>
        <w:tab w:val="right" w:pos="9355"/>
      </w:tabs>
    </w:pPr>
    <w:rPr>
      <w:szCs w:val="24"/>
    </w:rPr>
  </w:style>
  <w:style w:type="character" w:customStyle="1" w:styleId="af0">
    <w:name w:val="Верхний колонтитул Знак"/>
    <w:basedOn w:val="a0"/>
    <w:link w:val="af"/>
    <w:rsid w:val="00B83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838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838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B8384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2">
    <w:name w:val="annotation reference"/>
    <w:rsid w:val="00B83843"/>
    <w:rPr>
      <w:sz w:val="16"/>
      <w:szCs w:val="16"/>
    </w:rPr>
  </w:style>
  <w:style w:type="paragraph" w:styleId="af3">
    <w:name w:val="annotation text"/>
    <w:basedOn w:val="a"/>
    <w:link w:val="af4"/>
    <w:rsid w:val="00B83843"/>
    <w:rPr>
      <w:sz w:val="20"/>
    </w:rPr>
  </w:style>
  <w:style w:type="character" w:customStyle="1" w:styleId="af4">
    <w:name w:val="Текст примечания Знак"/>
    <w:basedOn w:val="a0"/>
    <w:link w:val="af3"/>
    <w:rsid w:val="00B838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B83843"/>
    <w:rPr>
      <w:b/>
      <w:bCs/>
    </w:rPr>
  </w:style>
  <w:style w:type="character" w:customStyle="1" w:styleId="af6">
    <w:name w:val="Тема примечания Знак"/>
    <w:basedOn w:val="af4"/>
    <w:link w:val="af5"/>
    <w:rsid w:val="00B838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B83843"/>
  </w:style>
  <w:style w:type="paragraph" w:styleId="af7">
    <w:name w:val="footnote text"/>
    <w:basedOn w:val="a"/>
    <w:link w:val="af8"/>
    <w:uiPriority w:val="99"/>
    <w:rsid w:val="00B83843"/>
    <w:rPr>
      <w:sz w:val="20"/>
    </w:rPr>
  </w:style>
  <w:style w:type="character" w:customStyle="1" w:styleId="af8">
    <w:name w:val="Текст сноски Знак"/>
    <w:basedOn w:val="a0"/>
    <w:link w:val="af7"/>
    <w:uiPriority w:val="99"/>
    <w:rsid w:val="00B838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uiPriority w:val="99"/>
    <w:rsid w:val="00B83843"/>
    <w:rPr>
      <w:vertAlign w:val="superscript"/>
    </w:rPr>
  </w:style>
  <w:style w:type="character" w:styleId="afa">
    <w:name w:val="FollowedHyperlink"/>
    <w:uiPriority w:val="99"/>
    <w:unhideWhenUsed/>
    <w:rsid w:val="00B83843"/>
    <w:rPr>
      <w:color w:val="800080"/>
      <w:u w:val="single"/>
    </w:rPr>
  </w:style>
  <w:style w:type="paragraph" w:styleId="afb">
    <w:name w:val="Body Text Indent"/>
    <w:basedOn w:val="a"/>
    <w:link w:val="afc"/>
    <w:rsid w:val="00B83843"/>
    <w:pPr>
      <w:autoSpaceDE w:val="0"/>
      <w:autoSpaceDN w:val="0"/>
      <w:spacing w:line="360" w:lineRule="auto"/>
      <w:ind w:firstLine="720"/>
      <w:jc w:val="center"/>
    </w:pPr>
    <w:rPr>
      <w:szCs w:val="24"/>
    </w:rPr>
  </w:style>
  <w:style w:type="character" w:customStyle="1" w:styleId="afc">
    <w:name w:val="Основной текст с отступом Знак"/>
    <w:basedOn w:val="a0"/>
    <w:link w:val="afb"/>
    <w:rsid w:val="00B83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83843"/>
    <w:pPr>
      <w:autoSpaceDE w:val="0"/>
      <w:autoSpaceDN w:val="0"/>
    </w:pPr>
    <w:rPr>
      <w:color w:val="000000"/>
      <w:szCs w:val="24"/>
    </w:rPr>
  </w:style>
  <w:style w:type="character" w:customStyle="1" w:styleId="32">
    <w:name w:val="Основной текст 3 Знак"/>
    <w:basedOn w:val="a0"/>
    <w:link w:val="31"/>
    <w:rsid w:val="00B8384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3">
    <w:name w:val="заголовок 3"/>
    <w:basedOn w:val="a"/>
    <w:next w:val="a"/>
    <w:rsid w:val="00B83843"/>
    <w:pPr>
      <w:keepNext/>
      <w:widowControl w:val="0"/>
      <w:autoSpaceDE w:val="0"/>
      <w:autoSpaceDN w:val="0"/>
      <w:spacing w:line="360" w:lineRule="auto"/>
      <w:ind w:right="-2"/>
      <w:jc w:val="center"/>
    </w:pPr>
    <w:rPr>
      <w:b/>
      <w:bCs/>
      <w:szCs w:val="24"/>
    </w:rPr>
  </w:style>
  <w:style w:type="paragraph" w:customStyle="1" w:styleId="ConsNormal">
    <w:name w:val="ConsNormal"/>
    <w:rsid w:val="00B83843"/>
    <w:pPr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12">
    <w:name w:val="toc 1"/>
    <w:basedOn w:val="a"/>
    <w:next w:val="a"/>
    <w:autoRedefine/>
    <w:rsid w:val="00B83843"/>
    <w:pPr>
      <w:autoSpaceDE w:val="0"/>
      <w:autoSpaceDN w:val="0"/>
      <w:spacing w:before="120" w:after="120"/>
    </w:pPr>
    <w:rPr>
      <w:b/>
      <w:bCs/>
      <w:caps/>
      <w:szCs w:val="24"/>
    </w:rPr>
  </w:style>
  <w:style w:type="paragraph" w:styleId="25">
    <w:name w:val="toc 2"/>
    <w:basedOn w:val="a"/>
    <w:next w:val="a"/>
    <w:autoRedefine/>
    <w:rsid w:val="00B83843"/>
    <w:pPr>
      <w:autoSpaceDE w:val="0"/>
      <w:autoSpaceDN w:val="0"/>
      <w:ind w:left="280"/>
    </w:pPr>
    <w:rPr>
      <w:smallCaps/>
      <w:szCs w:val="24"/>
    </w:rPr>
  </w:style>
  <w:style w:type="paragraph" w:styleId="34">
    <w:name w:val="toc 3"/>
    <w:basedOn w:val="a"/>
    <w:next w:val="a"/>
    <w:autoRedefine/>
    <w:rsid w:val="00B83843"/>
    <w:pPr>
      <w:tabs>
        <w:tab w:val="left" w:pos="1120"/>
        <w:tab w:val="right" w:leader="dot" w:pos="9769"/>
      </w:tabs>
      <w:autoSpaceDE w:val="0"/>
      <w:autoSpaceDN w:val="0"/>
      <w:ind w:left="278"/>
    </w:pPr>
    <w:rPr>
      <w:b/>
      <w:bCs/>
      <w:noProof/>
      <w:szCs w:val="24"/>
      <w:lang w:val="en-US"/>
    </w:rPr>
  </w:style>
  <w:style w:type="paragraph" w:styleId="41">
    <w:name w:val="toc 4"/>
    <w:basedOn w:val="a"/>
    <w:next w:val="a"/>
    <w:autoRedefine/>
    <w:rsid w:val="00B83843"/>
    <w:pPr>
      <w:autoSpaceDE w:val="0"/>
      <w:autoSpaceDN w:val="0"/>
      <w:ind w:left="840"/>
    </w:pPr>
    <w:rPr>
      <w:sz w:val="18"/>
      <w:szCs w:val="18"/>
    </w:rPr>
  </w:style>
  <w:style w:type="paragraph" w:styleId="51">
    <w:name w:val="toc 5"/>
    <w:basedOn w:val="a"/>
    <w:next w:val="a"/>
    <w:autoRedefine/>
    <w:rsid w:val="00B83843"/>
    <w:pPr>
      <w:autoSpaceDE w:val="0"/>
      <w:autoSpaceDN w:val="0"/>
      <w:ind w:left="1120"/>
    </w:pPr>
    <w:rPr>
      <w:sz w:val="18"/>
      <w:szCs w:val="18"/>
    </w:rPr>
  </w:style>
  <w:style w:type="paragraph" w:styleId="61">
    <w:name w:val="toc 6"/>
    <w:basedOn w:val="a"/>
    <w:next w:val="a"/>
    <w:autoRedefine/>
    <w:rsid w:val="00B83843"/>
    <w:pPr>
      <w:autoSpaceDE w:val="0"/>
      <w:autoSpaceDN w:val="0"/>
      <w:ind w:left="1400"/>
    </w:pPr>
    <w:rPr>
      <w:sz w:val="18"/>
      <w:szCs w:val="18"/>
    </w:rPr>
  </w:style>
  <w:style w:type="paragraph" w:styleId="71">
    <w:name w:val="toc 7"/>
    <w:basedOn w:val="a"/>
    <w:next w:val="a"/>
    <w:autoRedefine/>
    <w:rsid w:val="00B83843"/>
    <w:pPr>
      <w:autoSpaceDE w:val="0"/>
      <w:autoSpaceDN w:val="0"/>
      <w:ind w:left="1680"/>
    </w:pPr>
    <w:rPr>
      <w:sz w:val="18"/>
      <w:szCs w:val="18"/>
    </w:rPr>
  </w:style>
  <w:style w:type="paragraph" w:styleId="81">
    <w:name w:val="toc 8"/>
    <w:basedOn w:val="a"/>
    <w:next w:val="a"/>
    <w:autoRedefine/>
    <w:rsid w:val="00B83843"/>
    <w:pPr>
      <w:autoSpaceDE w:val="0"/>
      <w:autoSpaceDN w:val="0"/>
      <w:ind w:left="1960"/>
    </w:pPr>
    <w:rPr>
      <w:sz w:val="18"/>
      <w:szCs w:val="18"/>
    </w:rPr>
  </w:style>
  <w:style w:type="paragraph" w:styleId="91">
    <w:name w:val="toc 9"/>
    <w:basedOn w:val="a"/>
    <w:next w:val="a"/>
    <w:autoRedefine/>
    <w:rsid w:val="00B83843"/>
    <w:pPr>
      <w:autoSpaceDE w:val="0"/>
      <w:autoSpaceDN w:val="0"/>
      <w:ind w:left="2240"/>
    </w:pPr>
    <w:rPr>
      <w:sz w:val="18"/>
      <w:szCs w:val="18"/>
    </w:rPr>
  </w:style>
  <w:style w:type="paragraph" w:styleId="35">
    <w:name w:val="Body Text Indent 3"/>
    <w:basedOn w:val="a"/>
    <w:link w:val="36"/>
    <w:rsid w:val="00B83843"/>
    <w:pPr>
      <w:tabs>
        <w:tab w:val="left" w:pos="3152"/>
      </w:tabs>
      <w:autoSpaceDE w:val="0"/>
      <w:autoSpaceDN w:val="0"/>
      <w:ind w:left="1134"/>
      <w:jc w:val="both"/>
      <w:outlineLvl w:val="2"/>
    </w:pPr>
    <w:rPr>
      <w:b/>
      <w:bCs/>
      <w:szCs w:val="24"/>
    </w:rPr>
  </w:style>
  <w:style w:type="character" w:customStyle="1" w:styleId="36">
    <w:name w:val="Основной текст с отступом 3 Знак"/>
    <w:basedOn w:val="a0"/>
    <w:link w:val="35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d">
    <w:name w:val="Document Map"/>
    <w:basedOn w:val="a"/>
    <w:link w:val="afe"/>
    <w:rsid w:val="00B83843"/>
    <w:pPr>
      <w:shd w:val="clear" w:color="auto" w:fill="000080"/>
      <w:autoSpaceDE w:val="0"/>
      <w:autoSpaceDN w:val="0"/>
    </w:pPr>
    <w:rPr>
      <w:rFonts w:ascii="Tahoma" w:hAnsi="Tahoma" w:cs="Tahoma"/>
      <w:szCs w:val="24"/>
    </w:rPr>
  </w:style>
  <w:style w:type="character" w:customStyle="1" w:styleId="afe">
    <w:name w:val="Схема документа Знак"/>
    <w:basedOn w:val="a0"/>
    <w:link w:val="afd"/>
    <w:rsid w:val="00B8384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customStyle="1" w:styleId="XML">
    <w:name w:val="ПримерXMLРамка"/>
    <w:basedOn w:val="a"/>
    <w:next w:val="a"/>
    <w:rsid w:val="00B8384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autoSpaceDE w:val="0"/>
      <w:autoSpaceDN w:val="0"/>
    </w:pPr>
    <w:rPr>
      <w:rFonts w:ascii="Courier New" w:hAnsi="Courier New" w:cs="Courier New"/>
      <w:noProof/>
      <w:sz w:val="20"/>
      <w:lang w:val="en-US"/>
    </w:rPr>
  </w:style>
  <w:style w:type="paragraph" w:customStyle="1" w:styleId="PseudoH1NoNum">
    <w:name w:val="Pseudo H1 No Num"/>
    <w:basedOn w:val="a"/>
    <w:next w:val="a8"/>
    <w:rsid w:val="00B83843"/>
    <w:pPr>
      <w:keepNext/>
      <w:pageBreakBefore/>
      <w:autoSpaceDE w:val="0"/>
      <w:autoSpaceDN w:val="0"/>
      <w:spacing w:after="120"/>
      <w:jc w:val="center"/>
      <w:outlineLvl w:val="0"/>
    </w:pPr>
    <w:rPr>
      <w:rFonts w:ascii="Arial" w:hAnsi="Arial" w:cs="Arial"/>
      <w:b/>
      <w:bCs/>
      <w:caps/>
      <w:kern w:val="28"/>
      <w:sz w:val="32"/>
      <w:szCs w:val="32"/>
    </w:rPr>
  </w:style>
  <w:style w:type="paragraph" w:customStyle="1" w:styleId="aff">
    <w:name w:val="Обычный с отс"/>
    <w:basedOn w:val="a"/>
    <w:rsid w:val="00B83843"/>
    <w:pPr>
      <w:autoSpaceDE w:val="0"/>
      <w:autoSpaceDN w:val="0"/>
      <w:spacing w:line="360" w:lineRule="auto"/>
      <w:ind w:firstLine="709"/>
      <w:jc w:val="both"/>
    </w:pPr>
    <w:rPr>
      <w:szCs w:val="24"/>
    </w:rPr>
  </w:style>
  <w:style w:type="paragraph" w:customStyle="1" w:styleId="aff0">
    <w:name w:val="ТаблицаШапка"/>
    <w:basedOn w:val="a"/>
    <w:rsid w:val="00B83843"/>
    <w:pPr>
      <w:keepNext/>
      <w:keepLines/>
      <w:autoSpaceDE w:val="0"/>
      <w:autoSpaceDN w:val="0"/>
      <w:spacing w:before="120" w:after="120"/>
      <w:jc w:val="center"/>
    </w:pPr>
    <w:rPr>
      <w:rFonts w:ascii="Arial" w:hAnsi="Arial" w:cs="Arial"/>
      <w:b/>
      <w:bCs/>
      <w:sz w:val="20"/>
    </w:rPr>
  </w:style>
  <w:style w:type="paragraph" w:customStyle="1" w:styleId="aff1">
    <w:name w:val="ПространствоИмен"/>
    <w:next w:val="a"/>
    <w:rsid w:val="00B83843"/>
    <w:pPr>
      <w:keepNext/>
      <w:keepLines/>
      <w:autoSpaceDE w:val="0"/>
      <w:autoSpaceDN w:val="0"/>
      <w:spacing w:after="120" w:line="240" w:lineRule="auto"/>
      <w:ind w:left="1440" w:hanging="720"/>
    </w:pPr>
    <w:rPr>
      <w:rFonts w:ascii="Arial" w:eastAsia="Times New Roman" w:hAnsi="Arial" w:cs="Arial"/>
      <w:b/>
      <w:bCs/>
      <w:noProof/>
      <w:sz w:val="20"/>
      <w:szCs w:val="20"/>
      <w:lang w:val="en-US" w:eastAsia="ru-RU"/>
    </w:rPr>
  </w:style>
  <w:style w:type="paragraph" w:styleId="aff2">
    <w:name w:val="Title"/>
    <w:basedOn w:val="a"/>
    <w:link w:val="aff3"/>
    <w:qFormat/>
    <w:rsid w:val="00B83843"/>
    <w:pPr>
      <w:autoSpaceDE w:val="0"/>
      <w:autoSpaceDN w:val="0"/>
      <w:jc w:val="center"/>
    </w:pPr>
    <w:rPr>
      <w:b/>
      <w:bCs/>
      <w:szCs w:val="24"/>
    </w:rPr>
  </w:style>
  <w:style w:type="character" w:customStyle="1" w:styleId="aff3">
    <w:name w:val="Название Знак"/>
    <w:basedOn w:val="a0"/>
    <w:link w:val="aff2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4">
    <w:name w:val="абзац"/>
    <w:basedOn w:val="23"/>
    <w:rsid w:val="00B83843"/>
    <w:pPr>
      <w:autoSpaceDE w:val="0"/>
      <w:autoSpaceDN w:val="0"/>
      <w:spacing w:after="0" w:line="240" w:lineRule="auto"/>
      <w:ind w:right="29" w:firstLine="706"/>
    </w:pPr>
    <w:rPr>
      <w:szCs w:val="24"/>
      <w:lang w:val="ru-RU" w:eastAsia="ru-RU"/>
    </w:rPr>
  </w:style>
  <w:style w:type="character" w:customStyle="1" w:styleId="aff5">
    <w:name w:val="Основной шрифт"/>
    <w:rsid w:val="00B83843"/>
  </w:style>
  <w:style w:type="paragraph" w:customStyle="1" w:styleId="font5">
    <w:name w:val="font5"/>
    <w:basedOn w:val="a"/>
    <w:rsid w:val="005B367D"/>
    <w:pPr>
      <w:spacing w:before="100" w:beforeAutospacing="1" w:after="100" w:afterAutospacing="1"/>
    </w:pPr>
    <w:rPr>
      <w:rFonts w:ascii="Times New Roman CYR" w:hAnsi="Times New Roman CYR" w:cs="Times New Roman CYR"/>
      <w:color w:val="000000"/>
      <w:sz w:val="22"/>
      <w:szCs w:val="22"/>
    </w:rPr>
  </w:style>
  <w:style w:type="paragraph" w:customStyle="1" w:styleId="font6">
    <w:name w:val="font6"/>
    <w:basedOn w:val="a"/>
    <w:rsid w:val="005B367D"/>
    <w:pPr>
      <w:spacing w:before="100" w:beforeAutospacing="1" w:after="100" w:afterAutospacing="1"/>
    </w:pPr>
    <w:rPr>
      <w:sz w:val="20"/>
    </w:rPr>
  </w:style>
  <w:style w:type="paragraph" w:customStyle="1" w:styleId="font7">
    <w:name w:val="font7"/>
    <w:basedOn w:val="a"/>
    <w:rsid w:val="005B367D"/>
    <w:pPr>
      <w:spacing w:before="100" w:beforeAutospacing="1" w:after="100" w:afterAutospacing="1"/>
    </w:pPr>
    <w:rPr>
      <w:rFonts w:ascii="Times New Roman CYR" w:hAnsi="Times New Roman CYR" w:cs="Times New Roman CYR"/>
      <w:color w:val="000000"/>
      <w:sz w:val="22"/>
      <w:szCs w:val="22"/>
    </w:rPr>
  </w:style>
  <w:style w:type="paragraph" w:customStyle="1" w:styleId="font8">
    <w:name w:val="font8"/>
    <w:basedOn w:val="a"/>
    <w:rsid w:val="005B367D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9">
    <w:name w:val="font9"/>
    <w:basedOn w:val="a"/>
    <w:rsid w:val="005B367D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0">
    <w:name w:val="font10"/>
    <w:basedOn w:val="a"/>
    <w:rsid w:val="005B367D"/>
    <w:pPr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font11">
    <w:name w:val="font11"/>
    <w:basedOn w:val="a"/>
    <w:rsid w:val="005B367D"/>
    <w:pPr>
      <w:spacing w:before="100" w:beforeAutospacing="1" w:after="100" w:afterAutospacing="1"/>
    </w:pPr>
    <w:rPr>
      <w:color w:val="000000"/>
      <w:sz w:val="20"/>
    </w:rPr>
  </w:style>
  <w:style w:type="paragraph" w:customStyle="1" w:styleId="font12">
    <w:name w:val="font12"/>
    <w:basedOn w:val="a"/>
    <w:rsid w:val="005B367D"/>
    <w:pPr>
      <w:spacing w:before="100" w:beforeAutospacing="1" w:after="100" w:afterAutospacing="1"/>
    </w:pPr>
    <w:rPr>
      <w:color w:val="FF0000"/>
      <w:sz w:val="20"/>
    </w:rPr>
  </w:style>
  <w:style w:type="paragraph" w:customStyle="1" w:styleId="font13">
    <w:name w:val="font13"/>
    <w:basedOn w:val="a"/>
    <w:rsid w:val="005B367D"/>
    <w:pPr>
      <w:spacing w:before="100" w:beforeAutospacing="1" w:after="100" w:afterAutospacing="1"/>
    </w:pPr>
    <w:rPr>
      <w:color w:val="0070C0"/>
      <w:sz w:val="20"/>
    </w:rPr>
  </w:style>
  <w:style w:type="paragraph" w:customStyle="1" w:styleId="font14">
    <w:name w:val="font14"/>
    <w:basedOn w:val="a"/>
    <w:rsid w:val="005B367D"/>
    <w:pPr>
      <w:spacing w:before="100" w:beforeAutospacing="1" w:after="100" w:afterAutospacing="1"/>
    </w:pPr>
    <w:rPr>
      <w:color w:val="FF0000"/>
      <w:sz w:val="20"/>
    </w:rPr>
  </w:style>
  <w:style w:type="paragraph" w:customStyle="1" w:styleId="xl67">
    <w:name w:val="xl67"/>
    <w:basedOn w:val="a"/>
    <w:rsid w:val="005B367D"/>
    <w:pPr>
      <w:spacing w:before="100" w:beforeAutospacing="1" w:after="100" w:afterAutospacing="1"/>
    </w:pPr>
    <w:rPr>
      <w:rFonts w:ascii="Times New Roman CYR" w:hAnsi="Times New Roman CYR" w:cs="Times New Roman CYR"/>
      <w:szCs w:val="24"/>
    </w:rPr>
  </w:style>
  <w:style w:type="paragraph" w:customStyle="1" w:styleId="xl68">
    <w:name w:val="xl68"/>
    <w:basedOn w:val="a"/>
    <w:rsid w:val="005B367D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69">
    <w:name w:val="xl69"/>
    <w:basedOn w:val="a"/>
    <w:rsid w:val="005B367D"/>
    <w:pPr>
      <w:spacing w:before="100" w:beforeAutospacing="1" w:after="100" w:afterAutospacing="1"/>
    </w:pPr>
    <w:rPr>
      <w:rFonts w:ascii="Times New Roman CYR" w:hAnsi="Times New Roman CYR" w:cs="Times New Roman CYR"/>
      <w:sz w:val="16"/>
      <w:szCs w:val="16"/>
    </w:rPr>
  </w:style>
  <w:style w:type="paragraph" w:customStyle="1" w:styleId="xl70">
    <w:name w:val="xl7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71">
    <w:name w:val="xl7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72">
    <w:name w:val="xl72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73">
    <w:name w:val="xl73"/>
    <w:basedOn w:val="a"/>
    <w:rsid w:val="005B367D"/>
    <w:pPr>
      <w:pBdr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74">
    <w:name w:val="xl74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75">
    <w:name w:val="xl7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79">
    <w:name w:val="xl7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86">
    <w:name w:val="xl8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5B367D"/>
    <w:pPr>
      <w:pBdr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90">
    <w:name w:val="xl90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91">
    <w:name w:val="xl9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92">
    <w:name w:val="xl92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93">
    <w:name w:val="xl9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Cs w:val="24"/>
    </w:rPr>
  </w:style>
  <w:style w:type="paragraph" w:customStyle="1" w:styleId="xl98">
    <w:name w:val="xl9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5B367D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02">
    <w:name w:val="xl10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06">
    <w:name w:val="xl10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08">
    <w:name w:val="xl10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16"/>
      <w:szCs w:val="16"/>
    </w:rPr>
  </w:style>
  <w:style w:type="paragraph" w:customStyle="1" w:styleId="xl109">
    <w:name w:val="xl10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1">
    <w:name w:val="xl11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13">
    <w:name w:val="xl11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19">
    <w:name w:val="xl119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20">
    <w:name w:val="xl120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21">
    <w:name w:val="xl12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2">
    <w:name w:val="xl12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3">
    <w:name w:val="xl12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26">
    <w:name w:val="xl12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7">
    <w:name w:val="xl127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28">
    <w:name w:val="xl12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16"/>
      <w:szCs w:val="16"/>
    </w:rPr>
  </w:style>
  <w:style w:type="paragraph" w:customStyle="1" w:styleId="xl129">
    <w:name w:val="xl12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0">
    <w:name w:val="xl13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1">
    <w:name w:val="xl13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3">
    <w:name w:val="xl13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4">
    <w:name w:val="xl13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5">
    <w:name w:val="xl13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6">
    <w:name w:val="xl136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7">
    <w:name w:val="xl137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8">
    <w:name w:val="xl138"/>
    <w:basedOn w:val="a"/>
    <w:rsid w:val="005B367D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9">
    <w:name w:val="xl13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0">
    <w:name w:val="xl14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1">
    <w:name w:val="xl14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3">
    <w:name w:val="xl143"/>
    <w:basedOn w:val="a"/>
    <w:rsid w:val="005B367D"/>
    <w:pP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szCs w:val="24"/>
    </w:rPr>
  </w:style>
  <w:style w:type="paragraph" w:customStyle="1" w:styleId="xl144">
    <w:name w:val="xl14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0">
    <w:name w:val="xl15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1">
    <w:name w:val="xl151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2">
    <w:name w:val="xl152"/>
    <w:basedOn w:val="a"/>
    <w:rsid w:val="005B3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53">
    <w:name w:val="xl153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54">
    <w:name w:val="xl154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55">
    <w:name w:val="xl155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56">
    <w:name w:val="xl15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57">
    <w:name w:val="xl15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20"/>
    </w:rPr>
  </w:style>
  <w:style w:type="paragraph" w:customStyle="1" w:styleId="xl158">
    <w:name w:val="xl15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9">
    <w:name w:val="xl15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60">
    <w:name w:val="xl16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61">
    <w:name w:val="xl16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2">
    <w:name w:val="xl16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63">
    <w:name w:val="xl16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64">
    <w:name w:val="xl16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5">
    <w:name w:val="xl16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6">
    <w:name w:val="xl16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7">
    <w:name w:val="xl167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8">
    <w:name w:val="xl168"/>
    <w:basedOn w:val="a"/>
    <w:rsid w:val="005B36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9">
    <w:name w:val="xl169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0">
    <w:name w:val="xl170"/>
    <w:basedOn w:val="a"/>
    <w:rsid w:val="005B3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1">
    <w:name w:val="xl171"/>
    <w:basedOn w:val="a"/>
    <w:rsid w:val="005B367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2">
    <w:name w:val="xl172"/>
    <w:basedOn w:val="a"/>
    <w:rsid w:val="005B36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3">
    <w:name w:val="xl173"/>
    <w:basedOn w:val="a"/>
    <w:rsid w:val="005B367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4">
    <w:name w:val="xl174"/>
    <w:basedOn w:val="a"/>
    <w:rsid w:val="005B367D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5">
    <w:name w:val="xl175"/>
    <w:basedOn w:val="a"/>
    <w:rsid w:val="005B367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6">
    <w:name w:val="xl176"/>
    <w:basedOn w:val="a"/>
    <w:rsid w:val="005B36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7">
    <w:name w:val="xl177"/>
    <w:basedOn w:val="a"/>
    <w:rsid w:val="005B367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8">
    <w:name w:val="xl178"/>
    <w:basedOn w:val="a"/>
    <w:rsid w:val="005B36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9">
    <w:name w:val="xl179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0">
    <w:name w:val="xl180"/>
    <w:basedOn w:val="a"/>
    <w:rsid w:val="005B36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1">
    <w:name w:val="xl181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2">
    <w:name w:val="xl18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3">
    <w:name w:val="xl18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84">
    <w:name w:val="xl184"/>
    <w:basedOn w:val="a"/>
    <w:rsid w:val="005B3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5">
    <w:name w:val="xl185"/>
    <w:basedOn w:val="a"/>
    <w:rsid w:val="005B36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6">
    <w:name w:val="xl186"/>
    <w:basedOn w:val="a"/>
    <w:rsid w:val="005B36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7">
    <w:name w:val="xl187"/>
    <w:basedOn w:val="a"/>
    <w:rsid w:val="005B36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8">
    <w:name w:val="xl18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9">
    <w:name w:val="xl18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0">
    <w:name w:val="xl19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1">
    <w:name w:val="xl19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92">
    <w:name w:val="xl192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93">
    <w:name w:val="xl193"/>
    <w:basedOn w:val="a"/>
    <w:rsid w:val="005B3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4">
    <w:name w:val="xl194"/>
    <w:basedOn w:val="a"/>
    <w:rsid w:val="005B367D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5">
    <w:name w:val="xl195"/>
    <w:basedOn w:val="a"/>
    <w:rsid w:val="005B36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6">
    <w:name w:val="xl196"/>
    <w:basedOn w:val="a"/>
    <w:rsid w:val="005B36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7">
    <w:name w:val="xl197"/>
    <w:basedOn w:val="a"/>
    <w:rsid w:val="005B367D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8">
    <w:name w:val="xl198"/>
    <w:basedOn w:val="a"/>
    <w:rsid w:val="005B36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9">
    <w:name w:val="xl19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0">
    <w:name w:val="xl200"/>
    <w:basedOn w:val="a"/>
    <w:rsid w:val="005B36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1">
    <w:name w:val="xl201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2">
    <w:name w:val="xl202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3">
    <w:name w:val="xl203"/>
    <w:basedOn w:val="a"/>
    <w:rsid w:val="005B36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4">
    <w:name w:val="xl204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5">
    <w:name w:val="xl20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6">
    <w:name w:val="xl20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3843"/>
    <w:pPr>
      <w:keepNext/>
      <w:numPr>
        <w:numId w:val="8"/>
      </w:numPr>
      <w:autoSpaceDE w:val="0"/>
      <w:autoSpaceDN w:val="0"/>
      <w:jc w:val="center"/>
      <w:outlineLvl w:val="0"/>
    </w:pPr>
    <w:rPr>
      <w:b/>
      <w:bCs/>
      <w:szCs w:val="24"/>
      <w:lang w:val="en-US"/>
    </w:rPr>
  </w:style>
  <w:style w:type="paragraph" w:styleId="2">
    <w:name w:val="heading 2"/>
    <w:basedOn w:val="a"/>
    <w:next w:val="a"/>
    <w:link w:val="20"/>
    <w:qFormat/>
    <w:rsid w:val="00B83843"/>
    <w:pPr>
      <w:keepNext/>
      <w:numPr>
        <w:ilvl w:val="1"/>
        <w:numId w:val="8"/>
      </w:numPr>
      <w:autoSpaceDE w:val="0"/>
      <w:autoSpaceDN w:val="0"/>
      <w:outlineLvl w:val="1"/>
    </w:pPr>
    <w:rPr>
      <w:color w:val="000000"/>
      <w:szCs w:val="24"/>
      <w:u w:val="single"/>
    </w:rPr>
  </w:style>
  <w:style w:type="paragraph" w:styleId="3">
    <w:name w:val="heading 3"/>
    <w:basedOn w:val="a"/>
    <w:next w:val="a"/>
    <w:link w:val="30"/>
    <w:qFormat/>
    <w:rsid w:val="00B83843"/>
    <w:pPr>
      <w:keepNext/>
      <w:numPr>
        <w:ilvl w:val="2"/>
        <w:numId w:val="8"/>
      </w:numPr>
      <w:autoSpaceDE w:val="0"/>
      <w:autoSpaceDN w:val="0"/>
      <w:outlineLvl w:val="2"/>
    </w:pPr>
    <w:rPr>
      <w:b/>
      <w:bCs/>
      <w:i/>
      <w:iCs/>
      <w:szCs w:val="24"/>
      <w:u w:val="single"/>
    </w:rPr>
  </w:style>
  <w:style w:type="paragraph" w:styleId="4">
    <w:name w:val="heading 4"/>
    <w:basedOn w:val="a"/>
    <w:next w:val="a"/>
    <w:link w:val="40"/>
    <w:qFormat/>
    <w:rsid w:val="00B83843"/>
    <w:pPr>
      <w:keepNext/>
      <w:numPr>
        <w:ilvl w:val="3"/>
        <w:numId w:val="8"/>
      </w:numPr>
      <w:autoSpaceDE w:val="0"/>
      <w:autoSpaceDN w:val="0"/>
      <w:jc w:val="right"/>
      <w:outlineLvl w:val="3"/>
    </w:pPr>
    <w:rPr>
      <w:b/>
      <w:bCs/>
      <w:szCs w:val="24"/>
    </w:rPr>
  </w:style>
  <w:style w:type="paragraph" w:styleId="5">
    <w:name w:val="heading 5"/>
    <w:basedOn w:val="a"/>
    <w:next w:val="a"/>
    <w:link w:val="50"/>
    <w:qFormat/>
    <w:rsid w:val="00B83843"/>
    <w:pPr>
      <w:keepNext/>
      <w:numPr>
        <w:ilvl w:val="4"/>
        <w:numId w:val="8"/>
      </w:numPr>
      <w:suppressAutoHyphens/>
      <w:autoSpaceDE w:val="0"/>
      <w:autoSpaceDN w:val="0"/>
      <w:ind w:right="851"/>
      <w:jc w:val="right"/>
      <w:outlineLvl w:val="4"/>
    </w:pPr>
    <w:rPr>
      <w:b/>
      <w:bCs/>
      <w:szCs w:val="24"/>
    </w:rPr>
  </w:style>
  <w:style w:type="paragraph" w:styleId="6">
    <w:name w:val="heading 6"/>
    <w:basedOn w:val="a"/>
    <w:next w:val="a"/>
    <w:link w:val="60"/>
    <w:qFormat/>
    <w:rsid w:val="00B83843"/>
    <w:pPr>
      <w:keepNext/>
      <w:numPr>
        <w:ilvl w:val="5"/>
        <w:numId w:val="8"/>
      </w:numPr>
      <w:autoSpaceDE w:val="0"/>
      <w:autoSpaceDN w:val="0"/>
      <w:outlineLvl w:val="5"/>
    </w:pPr>
    <w:rPr>
      <w:b/>
      <w:bCs/>
      <w:i/>
      <w:iCs/>
      <w:szCs w:val="24"/>
    </w:rPr>
  </w:style>
  <w:style w:type="paragraph" w:styleId="7">
    <w:name w:val="heading 7"/>
    <w:basedOn w:val="a"/>
    <w:next w:val="a"/>
    <w:link w:val="70"/>
    <w:qFormat/>
    <w:rsid w:val="00B83843"/>
    <w:pPr>
      <w:keepNext/>
      <w:numPr>
        <w:ilvl w:val="6"/>
        <w:numId w:val="8"/>
      </w:numPr>
      <w:autoSpaceDE w:val="0"/>
      <w:autoSpaceDN w:val="0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0"/>
    <w:qFormat/>
    <w:rsid w:val="00B83843"/>
    <w:pPr>
      <w:keepNext/>
      <w:widowControl w:val="0"/>
      <w:numPr>
        <w:ilvl w:val="7"/>
        <w:numId w:val="8"/>
      </w:numPr>
      <w:tabs>
        <w:tab w:val="left" w:pos="3152"/>
      </w:tabs>
      <w:autoSpaceDE w:val="0"/>
      <w:autoSpaceDN w:val="0"/>
      <w:outlineLvl w:val="7"/>
    </w:pPr>
    <w:rPr>
      <w:b/>
      <w:bCs/>
      <w:szCs w:val="24"/>
    </w:rPr>
  </w:style>
  <w:style w:type="paragraph" w:styleId="9">
    <w:name w:val="heading 9"/>
    <w:basedOn w:val="a"/>
    <w:next w:val="a"/>
    <w:link w:val="90"/>
    <w:qFormat/>
    <w:rsid w:val="00B83843"/>
    <w:pPr>
      <w:keepNext/>
      <w:numPr>
        <w:ilvl w:val="8"/>
        <w:numId w:val="8"/>
      </w:numPr>
      <w:tabs>
        <w:tab w:val="left" w:pos="3152"/>
      </w:tabs>
      <w:autoSpaceDE w:val="0"/>
      <w:autoSpaceDN w:val="0"/>
      <w:jc w:val="both"/>
      <w:outlineLvl w:val="8"/>
    </w:pPr>
    <w:rPr>
      <w:b/>
      <w:bCs/>
      <w:i/>
      <w:iCs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3D163B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3D163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3">
    <w:name w:val="Body Text 2"/>
    <w:basedOn w:val="a"/>
    <w:link w:val="24"/>
    <w:rsid w:val="003D163B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3D163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Title">
    <w:name w:val="ConsPlusTitle"/>
    <w:rsid w:val="00366C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66C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0B21FE"/>
    <w:pPr>
      <w:ind w:left="720"/>
      <w:contextualSpacing/>
    </w:pPr>
  </w:style>
  <w:style w:type="paragraph" w:customStyle="1" w:styleId="formattext">
    <w:name w:val="formattext"/>
    <w:basedOn w:val="a"/>
    <w:rsid w:val="00F65023"/>
    <w:pPr>
      <w:spacing w:before="100" w:beforeAutospacing="1" w:after="100" w:afterAutospacing="1"/>
    </w:pPr>
    <w:rPr>
      <w:szCs w:val="24"/>
    </w:rPr>
  </w:style>
  <w:style w:type="character" w:styleId="a4">
    <w:name w:val="Hyperlink"/>
    <w:basedOn w:val="a0"/>
    <w:uiPriority w:val="99"/>
    <w:unhideWhenUsed/>
    <w:rsid w:val="00905485"/>
    <w:rPr>
      <w:color w:val="0000FF"/>
      <w:u w:val="single"/>
    </w:rPr>
  </w:style>
  <w:style w:type="paragraph" w:styleId="a5">
    <w:name w:val="Balloon Text"/>
    <w:basedOn w:val="a"/>
    <w:link w:val="a6"/>
    <w:unhideWhenUsed/>
    <w:rsid w:val="003E2F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3E2FFD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rsid w:val="00FF3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zvanie-otdela">
    <w:name w:val="nazvanie-otdela"/>
    <w:basedOn w:val="a0"/>
    <w:rsid w:val="00167FD8"/>
  </w:style>
  <w:style w:type="character" w:customStyle="1" w:styleId="10">
    <w:name w:val="Заголовок 1 Знак"/>
    <w:basedOn w:val="a0"/>
    <w:link w:val="1"/>
    <w:rsid w:val="00B83843"/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character" w:customStyle="1" w:styleId="20">
    <w:name w:val="Заголовок 2 Знак"/>
    <w:basedOn w:val="a0"/>
    <w:link w:val="2"/>
    <w:rsid w:val="00B83843"/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B83843"/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83843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83843"/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B83843"/>
  </w:style>
  <w:style w:type="paragraph" w:styleId="a8">
    <w:name w:val="Body Text"/>
    <w:basedOn w:val="a"/>
    <w:link w:val="a9"/>
    <w:rsid w:val="00B83843"/>
    <w:pPr>
      <w:spacing w:after="120"/>
    </w:pPr>
    <w:rPr>
      <w:szCs w:val="24"/>
    </w:rPr>
  </w:style>
  <w:style w:type="character" w:customStyle="1" w:styleId="a9">
    <w:name w:val="Основной текст Знак"/>
    <w:basedOn w:val="a0"/>
    <w:link w:val="a8"/>
    <w:rsid w:val="00B83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rsid w:val="00B83843"/>
    <w:rPr>
      <w:rFonts w:ascii="Courier New" w:hAnsi="Courier New"/>
      <w:sz w:val="20"/>
    </w:rPr>
  </w:style>
  <w:style w:type="character" w:customStyle="1" w:styleId="ab">
    <w:name w:val="Текст Знак"/>
    <w:basedOn w:val="a0"/>
    <w:link w:val="aa"/>
    <w:rsid w:val="00B8384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footer"/>
    <w:basedOn w:val="a"/>
    <w:link w:val="ad"/>
    <w:rsid w:val="00B83843"/>
    <w:pPr>
      <w:tabs>
        <w:tab w:val="center" w:pos="4677"/>
        <w:tab w:val="right" w:pos="9355"/>
      </w:tabs>
    </w:pPr>
    <w:rPr>
      <w:szCs w:val="24"/>
    </w:rPr>
  </w:style>
  <w:style w:type="character" w:customStyle="1" w:styleId="ad">
    <w:name w:val="Нижний колонтитул Знак"/>
    <w:basedOn w:val="a0"/>
    <w:link w:val="ac"/>
    <w:rsid w:val="00B838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B83843"/>
  </w:style>
  <w:style w:type="paragraph" w:styleId="af">
    <w:name w:val="header"/>
    <w:basedOn w:val="a"/>
    <w:link w:val="af0"/>
    <w:rsid w:val="00B83843"/>
    <w:pPr>
      <w:tabs>
        <w:tab w:val="center" w:pos="4677"/>
        <w:tab w:val="right" w:pos="9355"/>
      </w:tabs>
    </w:pPr>
    <w:rPr>
      <w:szCs w:val="24"/>
    </w:rPr>
  </w:style>
  <w:style w:type="character" w:customStyle="1" w:styleId="af0">
    <w:name w:val="Верхний колонтитул Знак"/>
    <w:basedOn w:val="a0"/>
    <w:link w:val="af"/>
    <w:rsid w:val="00B83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838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838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B8384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2">
    <w:name w:val="annotation reference"/>
    <w:rsid w:val="00B83843"/>
    <w:rPr>
      <w:sz w:val="16"/>
      <w:szCs w:val="16"/>
    </w:rPr>
  </w:style>
  <w:style w:type="paragraph" w:styleId="af3">
    <w:name w:val="annotation text"/>
    <w:basedOn w:val="a"/>
    <w:link w:val="af4"/>
    <w:rsid w:val="00B83843"/>
    <w:rPr>
      <w:sz w:val="20"/>
    </w:rPr>
  </w:style>
  <w:style w:type="character" w:customStyle="1" w:styleId="af4">
    <w:name w:val="Текст примечания Знак"/>
    <w:basedOn w:val="a0"/>
    <w:link w:val="af3"/>
    <w:rsid w:val="00B838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B83843"/>
    <w:rPr>
      <w:b/>
      <w:bCs/>
    </w:rPr>
  </w:style>
  <w:style w:type="character" w:customStyle="1" w:styleId="af6">
    <w:name w:val="Тема примечания Знак"/>
    <w:basedOn w:val="af4"/>
    <w:link w:val="af5"/>
    <w:rsid w:val="00B838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B83843"/>
  </w:style>
  <w:style w:type="paragraph" w:styleId="af7">
    <w:name w:val="footnote text"/>
    <w:basedOn w:val="a"/>
    <w:link w:val="af8"/>
    <w:uiPriority w:val="99"/>
    <w:rsid w:val="00B83843"/>
    <w:rPr>
      <w:sz w:val="20"/>
    </w:rPr>
  </w:style>
  <w:style w:type="character" w:customStyle="1" w:styleId="af8">
    <w:name w:val="Текст сноски Знак"/>
    <w:basedOn w:val="a0"/>
    <w:link w:val="af7"/>
    <w:uiPriority w:val="99"/>
    <w:rsid w:val="00B838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uiPriority w:val="99"/>
    <w:rsid w:val="00B83843"/>
    <w:rPr>
      <w:vertAlign w:val="superscript"/>
    </w:rPr>
  </w:style>
  <w:style w:type="character" w:styleId="afa">
    <w:name w:val="FollowedHyperlink"/>
    <w:uiPriority w:val="99"/>
    <w:unhideWhenUsed/>
    <w:rsid w:val="00B83843"/>
    <w:rPr>
      <w:color w:val="800080"/>
      <w:u w:val="single"/>
    </w:rPr>
  </w:style>
  <w:style w:type="paragraph" w:styleId="afb">
    <w:name w:val="Body Text Indent"/>
    <w:basedOn w:val="a"/>
    <w:link w:val="afc"/>
    <w:rsid w:val="00B83843"/>
    <w:pPr>
      <w:autoSpaceDE w:val="0"/>
      <w:autoSpaceDN w:val="0"/>
      <w:spacing w:line="360" w:lineRule="auto"/>
      <w:ind w:firstLine="720"/>
      <w:jc w:val="center"/>
    </w:pPr>
    <w:rPr>
      <w:szCs w:val="24"/>
    </w:rPr>
  </w:style>
  <w:style w:type="character" w:customStyle="1" w:styleId="afc">
    <w:name w:val="Основной текст с отступом Знак"/>
    <w:basedOn w:val="a0"/>
    <w:link w:val="afb"/>
    <w:rsid w:val="00B838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83843"/>
    <w:pPr>
      <w:autoSpaceDE w:val="0"/>
      <w:autoSpaceDN w:val="0"/>
    </w:pPr>
    <w:rPr>
      <w:color w:val="000000"/>
      <w:szCs w:val="24"/>
    </w:rPr>
  </w:style>
  <w:style w:type="character" w:customStyle="1" w:styleId="32">
    <w:name w:val="Основной текст 3 Знак"/>
    <w:basedOn w:val="a0"/>
    <w:link w:val="31"/>
    <w:rsid w:val="00B8384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3">
    <w:name w:val="заголовок 3"/>
    <w:basedOn w:val="a"/>
    <w:next w:val="a"/>
    <w:rsid w:val="00B83843"/>
    <w:pPr>
      <w:keepNext/>
      <w:widowControl w:val="0"/>
      <w:autoSpaceDE w:val="0"/>
      <w:autoSpaceDN w:val="0"/>
      <w:spacing w:line="360" w:lineRule="auto"/>
      <w:ind w:right="-2"/>
      <w:jc w:val="center"/>
    </w:pPr>
    <w:rPr>
      <w:b/>
      <w:bCs/>
      <w:szCs w:val="24"/>
    </w:rPr>
  </w:style>
  <w:style w:type="paragraph" w:customStyle="1" w:styleId="ConsNormal">
    <w:name w:val="ConsNormal"/>
    <w:rsid w:val="00B83843"/>
    <w:pPr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12">
    <w:name w:val="toc 1"/>
    <w:basedOn w:val="a"/>
    <w:next w:val="a"/>
    <w:autoRedefine/>
    <w:rsid w:val="00B83843"/>
    <w:pPr>
      <w:autoSpaceDE w:val="0"/>
      <w:autoSpaceDN w:val="0"/>
      <w:spacing w:before="120" w:after="120"/>
    </w:pPr>
    <w:rPr>
      <w:b/>
      <w:bCs/>
      <w:caps/>
      <w:szCs w:val="24"/>
    </w:rPr>
  </w:style>
  <w:style w:type="paragraph" w:styleId="25">
    <w:name w:val="toc 2"/>
    <w:basedOn w:val="a"/>
    <w:next w:val="a"/>
    <w:autoRedefine/>
    <w:rsid w:val="00B83843"/>
    <w:pPr>
      <w:autoSpaceDE w:val="0"/>
      <w:autoSpaceDN w:val="0"/>
      <w:ind w:left="280"/>
    </w:pPr>
    <w:rPr>
      <w:smallCaps/>
      <w:szCs w:val="24"/>
    </w:rPr>
  </w:style>
  <w:style w:type="paragraph" w:styleId="34">
    <w:name w:val="toc 3"/>
    <w:basedOn w:val="a"/>
    <w:next w:val="a"/>
    <w:autoRedefine/>
    <w:rsid w:val="00B83843"/>
    <w:pPr>
      <w:tabs>
        <w:tab w:val="left" w:pos="1120"/>
        <w:tab w:val="right" w:leader="dot" w:pos="9769"/>
      </w:tabs>
      <w:autoSpaceDE w:val="0"/>
      <w:autoSpaceDN w:val="0"/>
      <w:ind w:left="278"/>
    </w:pPr>
    <w:rPr>
      <w:b/>
      <w:bCs/>
      <w:noProof/>
      <w:szCs w:val="24"/>
      <w:lang w:val="en-US"/>
    </w:rPr>
  </w:style>
  <w:style w:type="paragraph" w:styleId="41">
    <w:name w:val="toc 4"/>
    <w:basedOn w:val="a"/>
    <w:next w:val="a"/>
    <w:autoRedefine/>
    <w:rsid w:val="00B83843"/>
    <w:pPr>
      <w:autoSpaceDE w:val="0"/>
      <w:autoSpaceDN w:val="0"/>
      <w:ind w:left="840"/>
    </w:pPr>
    <w:rPr>
      <w:sz w:val="18"/>
      <w:szCs w:val="18"/>
    </w:rPr>
  </w:style>
  <w:style w:type="paragraph" w:styleId="51">
    <w:name w:val="toc 5"/>
    <w:basedOn w:val="a"/>
    <w:next w:val="a"/>
    <w:autoRedefine/>
    <w:rsid w:val="00B83843"/>
    <w:pPr>
      <w:autoSpaceDE w:val="0"/>
      <w:autoSpaceDN w:val="0"/>
      <w:ind w:left="1120"/>
    </w:pPr>
    <w:rPr>
      <w:sz w:val="18"/>
      <w:szCs w:val="18"/>
    </w:rPr>
  </w:style>
  <w:style w:type="paragraph" w:styleId="61">
    <w:name w:val="toc 6"/>
    <w:basedOn w:val="a"/>
    <w:next w:val="a"/>
    <w:autoRedefine/>
    <w:rsid w:val="00B83843"/>
    <w:pPr>
      <w:autoSpaceDE w:val="0"/>
      <w:autoSpaceDN w:val="0"/>
      <w:ind w:left="1400"/>
    </w:pPr>
    <w:rPr>
      <w:sz w:val="18"/>
      <w:szCs w:val="18"/>
    </w:rPr>
  </w:style>
  <w:style w:type="paragraph" w:styleId="71">
    <w:name w:val="toc 7"/>
    <w:basedOn w:val="a"/>
    <w:next w:val="a"/>
    <w:autoRedefine/>
    <w:rsid w:val="00B83843"/>
    <w:pPr>
      <w:autoSpaceDE w:val="0"/>
      <w:autoSpaceDN w:val="0"/>
      <w:ind w:left="1680"/>
    </w:pPr>
    <w:rPr>
      <w:sz w:val="18"/>
      <w:szCs w:val="18"/>
    </w:rPr>
  </w:style>
  <w:style w:type="paragraph" w:styleId="81">
    <w:name w:val="toc 8"/>
    <w:basedOn w:val="a"/>
    <w:next w:val="a"/>
    <w:autoRedefine/>
    <w:rsid w:val="00B83843"/>
    <w:pPr>
      <w:autoSpaceDE w:val="0"/>
      <w:autoSpaceDN w:val="0"/>
      <w:ind w:left="1960"/>
    </w:pPr>
    <w:rPr>
      <w:sz w:val="18"/>
      <w:szCs w:val="18"/>
    </w:rPr>
  </w:style>
  <w:style w:type="paragraph" w:styleId="91">
    <w:name w:val="toc 9"/>
    <w:basedOn w:val="a"/>
    <w:next w:val="a"/>
    <w:autoRedefine/>
    <w:rsid w:val="00B83843"/>
    <w:pPr>
      <w:autoSpaceDE w:val="0"/>
      <w:autoSpaceDN w:val="0"/>
      <w:ind w:left="2240"/>
    </w:pPr>
    <w:rPr>
      <w:sz w:val="18"/>
      <w:szCs w:val="18"/>
    </w:rPr>
  </w:style>
  <w:style w:type="paragraph" w:styleId="35">
    <w:name w:val="Body Text Indent 3"/>
    <w:basedOn w:val="a"/>
    <w:link w:val="36"/>
    <w:rsid w:val="00B83843"/>
    <w:pPr>
      <w:tabs>
        <w:tab w:val="left" w:pos="3152"/>
      </w:tabs>
      <w:autoSpaceDE w:val="0"/>
      <w:autoSpaceDN w:val="0"/>
      <w:ind w:left="1134"/>
      <w:jc w:val="both"/>
      <w:outlineLvl w:val="2"/>
    </w:pPr>
    <w:rPr>
      <w:b/>
      <w:bCs/>
      <w:szCs w:val="24"/>
    </w:rPr>
  </w:style>
  <w:style w:type="character" w:customStyle="1" w:styleId="36">
    <w:name w:val="Основной текст с отступом 3 Знак"/>
    <w:basedOn w:val="a0"/>
    <w:link w:val="35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d">
    <w:name w:val="Document Map"/>
    <w:basedOn w:val="a"/>
    <w:link w:val="afe"/>
    <w:rsid w:val="00B83843"/>
    <w:pPr>
      <w:shd w:val="clear" w:color="auto" w:fill="000080"/>
      <w:autoSpaceDE w:val="0"/>
      <w:autoSpaceDN w:val="0"/>
    </w:pPr>
    <w:rPr>
      <w:rFonts w:ascii="Tahoma" w:hAnsi="Tahoma" w:cs="Tahoma"/>
      <w:szCs w:val="24"/>
    </w:rPr>
  </w:style>
  <w:style w:type="character" w:customStyle="1" w:styleId="afe">
    <w:name w:val="Схема документа Знак"/>
    <w:basedOn w:val="a0"/>
    <w:link w:val="afd"/>
    <w:rsid w:val="00B8384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customStyle="1" w:styleId="XML">
    <w:name w:val="ПримерXMLРамка"/>
    <w:basedOn w:val="a"/>
    <w:next w:val="a"/>
    <w:rsid w:val="00B8384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autoSpaceDE w:val="0"/>
      <w:autoSpaceDN w:val="0"/>
    </w:pPr>
    <w:rPr>
      <w:rFonts w:ascii="Courier New" w:hAnsi="Courier New" w:cs="Courier New"/>
      <w:noProof/>
      <w:sz w:val="20"/>
      <w:lang w:val="en-US"/>
    </w:rPr>
  </w:style>
  <w:style w:type="paragraph" w:customStyle="1" w:styleId="PseudoH1NoNum">
    <w:name w:val="Pseudo H1 No Num"/>
    <w:basedOn w:val="a"/>
    <w:next w:val="a8"/>
    <w:rsid w:val="00B83843"/>
    <w:pPr>
      <w:keepNext/>
      <w:pageBreakBefore/>
      <w:autoSpaceDE w:val="0"/>
      <w:autoSpaceDN w:val="0"/>
      <w:spacing w:after="120"/>
      <w:jc w:val="center"/>
      <w:outlineLvl w:val="0"/>
    </w:pPr>
    <w:rPr>
      <w:rFonts w:ascii="Arial" w:hAnsi="Arial" w:cs="Arial"/>
      <w:b/>
      <w:bCs/>
      <w:caps/>
      <w:kern w:val="28"/>
      <w:sz w:val="32"/>
      <w:szCs w:val="32"/>
    </w:rPr>
  </w:style>
  <w:style w:type="paragraph" w:customStyle="1" w:styleId="aff">
    <w:name w:val="Обычный с отс"/>
    <w:basedOn w:val="a"/>
    <w:rsid w:val="00B83843"/>
    <w:pPr>
      <w:autoSpaceDE w:val="0"/>
      <w:autoSpaceDN w:val="0"/>
      <w:spacing w:line="360" w:lineRule="auto"/>
      <w:ind w:firstLine="709"/>
      <w:jc w:val="both"/>
    </w:pPr>
    <w:rPr>
      <w:szCs w:val="24"/>
    </w:rPr>
  </w:style>
  <w:style w:type="paragraph" w:customStyle="1" w:styleId="aff0">
    <w:name w:val="ТаблицаШапка"/>
    <w:basedOn w:val="a"/>
    <w:rsid w:val="00B83843"/>
    <w:pPr>
      <w:keepNext/>
      <w:keepLines/>
      <w:autoSpaceDE w:val="0"/>
      <w:autoSpaceDN w:val="0"/>
      <w:spacing w:before="120" w:after="120"/>
      <w:jc w:val="center"/>
    </w:pPr>
    <w:rPr>
      <w:rFonts w:ascii="Arial" w:hAnsi="Arial" w:cs="Arial"/>
      <w:b/>
      <w:bCs/>
      <w:sz w:val="20"/>
    </w:rPr>
  </w:style>
  <w:style w:type="paragraph" w:customStyle="1" w:styleId="aff1">
    <w:name w:val="ПространствоИмен"/>
    <w:next w:val="a"/>
    <w:rsid w:val="00B83843"/>
    <w:pPr>
      <w:keepNext/>
      <w:keepLines/>
      <w:autoSpaceDE w:val="0"/>
      <w:autoSpaceDN w:val="0"/>
      <w:spacing w:after="120" w:line="240" w:lineRule="auto"/>
      <w:ind w:left="1440" w:hanging="720"/>
    </w:pPr>
    <w:rPr>
      <w:rFonts w:ascii="Arial" w:eastAsia="Times New Roman" w:hAnsi="Arial" w:cs="Arial"/>
      <w:b/>
      <w:bCs/>
      <w:noProof/>
      <w:sz w:val="20"/>
      <w:szCs w:val="20"/>
      <w:lang w:val="en-US" w:eastAsia="ru-RU"/>
    </w:rPr>
  </w:style>
  <w:style w:type="paragraph" w:styleId="aff2">
    <w:name w:val="Title"/>
    <w:basedOn w:val="a"/>
    <w:link w:val="aff3"/>
    <w:qFormat/>
    <w:rsid w:val="00B83843"/>
    <w:pPr>
      <w:autoSpaceDE w:val="0"/>
      <w:autoSpaceDN w:val="0"/>
      <w:jc w:val="center"/>
    </w:pPr>
    <w:rPr>
      <w:b/>
      <w:bCs/>
      <w:szCs w:val="24"/>
    </w:rPr>
  </w:style>
  <w:style w:type="character" w:customStyle="1" w:styleId="aff3">
    <w:name w:val="Название Знак"/>
    <w:basedOn w:val="a0"/>
    <w:link w:val="aff2"/>
    <w:rsid w:val="00B838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4">
    <w:name w:val="абзац"/>
    <w:basedOn w:val="23"/>
    <w:rsid w:val="00B83843"/>
    <w:pPr>
      <w:autoSpaceDE w:val="0"/>
      <w:autoSpaceDN w:val="0"/>
      <w:spacing w:after="0" w:line="240" w:lineRule="auto"/>
      <w:ind w:right="29" w:firstLine="706"/>
    </w:pPr>
    <w:rPr>
      <w:szCs w:val="24"/>
      <w:lang w:val="ru-RU" w:eastAsia="ru-RU"/>
    </w:rPr>
  </w:style>
  <w:style w:type="character" w:customStyle="1" w:styleId="aff5">
    <w:name w:val="Основной шрифт"/>
    <w:rsid w:val="00B83843"/>
  </w:style>
  <w:style w:type="paragraph" w:customStyle="1" w:styleId="font5">
    <w:name w:val="font5"/>
    <w:basedOn w:val="a"/>
    <w:rsid w:val="005B367D"/>
    <w:pPr>
      <w:spacing w:before="100" w:beforeAutospacing="1" w:after="100" w:afterAutospacing="1"/>
    </w:pPr>
    <w:rPr>
      <w:rFonts w:ascii="Times New Roman CYR" w:hAnsi="Times New Roman CYR" w:cs="Times New Roman CYR"/>
      <w:color w:val="000000"/>
      <w:sz w:val="22"/>
      <w:szCs w:val="22"/>
    </w:rPr>
  </w:style>
  <w:style w:type="paragraph" w:customStyle="1" w:styleId="font6">
    <w:name w:val="font6"/>
    <w:basedOn w:val="a"/>
    <w:rsid w:val="005B367D"/>
    <w:pPr>
      <w:spacing w:before="100" w:beforeAutospacing="1" w:after="100" w:afterAutospacing="1"/>
    </w:pPr>
    <w:rPr>
      <w:sz w:val="20"/>
    </w:rPr>
  </w:style>
  <w:style w:type="paragraph" w:customStyle="1" w:styleId="font7">
    <w:name w:val="font7"/>
    <w:basedOn w:val="a"/>
    <w:rsid w:val="005B367D"/>
    <w:pPr>
      <w:spacing w:before="100" w:beforeAutospacing="1" w:after="100" w:afterAutospacing="1"/>
    </w:pPr>
    <w:rPr>
      <w:rFonts w:ascii="Times New Roman CYR" w:hAnsi="Times New Roman CYR" w:cs="Times New Roman CYR"/>
      <w:color w:val="000000"/>
      <w:sz w:val="22"/>
      <w:szCs w:val="22"/>
    </w:rPr>
  </w:style>
  <w:style w:type="paragraph" w:customStyle="1" w:styleId="font8">
    <w:name w:val="font8"/>
    <w:basedOn w:val="a"/>
    <w:rsid w:val="005B367D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9">
    <w:name w:val="font9"/>
    <w:basedOn w:val="a"/>
    <w:rsid w:val="005B367D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0">
    <w:name w:val="font10"/>
    <w:basedOn w:val="a"/>
    <w:rsid w:val="005B367D"/>
    <w:pPr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font11">
    <w:name w:val="font11"/>
    <w:basedOn w:val="a"/>
    <w:rsid w:val="005B367D"/>
    <w:pPr>
      <w:spacing w:before="100" w:beforeAutospacing="1" w:after="100" w:afterAutospacing="1"/>
    </w:pPr>
    <w:rPr>
      <w:color w:val="000000"/>
      <w:sz w:val="20"/>
    </w:rPr>
  </w:style>
  <w:style w:type="paragraph" w:customStyle="1" w:styleId="font12">
    <w:name w:val="font12"/>
    <w:basedOn w:val="a"/>
    <w:rsid w:val="005B367D"/>
    <w:pPr>
      <w:spacing w:before="100" w:beforeAutospacing="1" w:after="100" w:afterAutospacing="1"/>
    </w:pPr>
    <w:rPr>
      <w:color w:val="FF0000"/>
      <w:sz w:val="20"/>
    </w:rPr>
  </w:style>
  <w:style w:type="paragraph" w:customStyle="1" w:styleId="font13">
    <w:name w:val="font13"/>
    <w:basedOn w:val="a"/>
    <w:rsid w:val="005B367D"/>
    <w:pPr>
      <w:spacing w:before="100" w:beforeAutospacing="1" w:after="100" w:afterAutospacing="1"/>
    </w:pPr>
    <w:rPr>
      <w:color w:val="0070C0"/>
      <w:sz w:val="20"/>
    </w:rPr>
  </w:style>
  <w:style w:type="paragraph" w:customStyle="1" w:styleId="font14">
    <w:name w:val="font14"/>
    <w:basedOn w:val="a"/>
    <w:rsid w:val="005B367D"/>
    <w:pPr>
      <w:spacing w:before="100" w:beforeAutospacing="1" w:after="100" w:afterAutospacing="1"/>
    </w:pPr>
    <w:rPr>
      <w:color w:val="FF0000"/>
      <w:sz w:val="20"/>
    </w:rPr>
  </w:style>
  <w:style w:type="paragraph" w:customStyle="1" w:styleId="xl67">
    <w:name w:val="xl67"/>
    <w:basedOn w:val="a"/>
    <w:rsid w:val="005B367D"/>
    <w:pPr>
      <w:spacing w:before="100" w:beforeAutospacing="1" w:after="100" w:afterAutospacing="1"/>
    </w:pPr>
    <w:rPr>
      <w:rFonts w:ascii="Times New Roman CYR" w:hAnsi="Times New Roman CYR" w:cs="Times New Roman CYR"/>
      <w:szCs w:val="24"/>
    </w:rPr>
  </w:style>
  <w:style w:type="paragraph" w:customStyle="1" w:styleId="xl68">
    <w:name w:val="xl68"/>
    <w:basedOn w:val="a"/>
    <w:rsid w:val="005B367D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69">
    <w:name w:val="xl69"/>
    <w:basedOn w:val="a"/>
    <w:rsid w:val="005B367D"/>
    <w:pPr>
      <w:spacing w:before="100" w:beforeAutospacing="1" w:after="100" w:afterAutospacing="1"/>
    </w:pPr>
    <w:rPr>
      <w:rFonts w:ascii="Times New Roman CYR" w:hAnsi="Times New Roman CYR" w:cs="Times New Roman CYR"/>
      <w:sz w:val="16"/>
      <w:szCs w:val="16"/>
    </w:rPr>
  </w:style>
  <w:style w:type="paragraph" w:customStyle="1" w:styleId="xl70">
    <w:name w:val="xl7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71">
    <w:name w:val="xl7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72">
    <w:name w:val="xl72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73">
    <w:name w:val="xl73"/>
    <w:basedOn w:val="a"/>
    <w:rsid w:val="005B367D"/>
    <w:pPr>
      <w:pBdr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74">
    <w:name w:val="xl74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75">
    <w:name w:val="xl7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79">
    <w:name w:val="xl7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">
    <w:name w:val="xl8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86">
    <w:name w:val="xl8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5B367D"/>
    <w:pPr>
      <w:pBdr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90">
    <w:name w:val="xl90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91">
    <w:name w:val="xl9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92">
    <w:name w:val="xl92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both"/>
    </w:pPr>
    <w:rPr>
      <w:rFonts w:ascii="Times New Roman CYR" w:hAnsi="Times New Roman CYR" w:cs="Times New Roman CYR"/>
      <w:szCs w:val="24"/>
    </w:rPr>
  </w:style>
  <w:style w:type="paragraph" w:customStyle="1" w:styleId="xl93">
    <w:name w:val="xl9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Cs w:val="24"/>
    </w:rPr>
  </w:style>
  <w:style w:type="paragraph" w:customStyle="1" w:styleId="xl98">
    <w:name w:val="xl9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5B367D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02">
    <w:name w:val="xl10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06">
    <w:name w:val="xl10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08">
    <w:name w:val="xl10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16"/>
      <w:szCs w:val="16"/>
    </w:rPr>
  </w:style>
  <w:style w:type="paragraph" w:customStyle="1" w:styleId="xl109">
    <w:name w:val="xl10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1">
    <w:name w:val="xl11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13">
    <w:name w:val="xl11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19">
    <w:name w:val="xl119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20">
    <w:name w:val="xl120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21">
    <w:name w:val="xl12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2">
    <w:name w:val="xl12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3">
    <w:name w:val="xl12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26">
    <w:name w:val="xl12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7">
    <w:name w:val="xl127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28">
    <w:name w:val="xl12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16"/>
      <w:szCs w:val="16"/>
    </w:rPr>
  </w:style>
  <w:style w:type="paragraph" w:customStyle="1" w:styleId="xl129">
    <w:name w:val="xl12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0">
    <w:name w:val="xl13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1">
    <w:name w:val="xl13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3">
    <w:name w:val="xl13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4">
    <w:name w:val="xl13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5">
    <w:name w:val="xl13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6">
    <w:name w:val="xl136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7">
    <w:name w:val="xl137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8">
    <w:name w:val="xl138"/>
    <w:basedOn w:val="a"/>
    <w:rsid w:val="005B367D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39">
    <w:name w:val="xl13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0">
    <w:name w:val="xl14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1">
    <w:name w:val="xl14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3">
    <w:name w:val="xl143"/>
    <w:basedOn w:val="a"/>
    <w:rsid w:val="005B367D"/>
    <w:pP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szCs w:val="24"/>
    </w:rPr>
  </w:style>
  <w:style w:type="paragraph" w:customStyle="1" w:styleId="xl144">
    <w:name w:val="xl14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0">
    <w:name w:val="xl15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51">
    <w:name w:val="xl151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2">
    <w:name w:val="xl152"/>
    <w:basedOn w:val="a"/>
    <w:rsid w:val="005B3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Cs w:val="24"/>
    </w:rPr>
  </w:style>
  <w:style w:type="paragraph" w:customStyle="1" w:styleId="xl153">
    <w:name w:val="xl153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54">
    <w:name w:val="xl154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55">
    <w:name w:val="xl155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56">
    <w:name w:val="xl15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57">
    <w:name w:val="xl157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20"/>
    </w:rPr>
  </w:style>
  <w:style w:type="paragraph" w:customStyle="1" w:styleId="xl158">
    <w:name w:val="xl15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9">
    <w:name w:val="xl15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60">
    <w:name w:val="xl16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61">
    <w:name w:val="xl16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62">
    <w:name w:val="xl16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63">
    <w:name w:val="xl16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64">
    <w:name w:val="xl164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5">
    <w:name w:val="xl16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6">
    <w:name w:val="xl16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7">
    <w:name w:val="xl167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8">
    <w:name w:val="xl168"/>
    <w:basedOn w:val="a"/>
    <w:rsid w:val="005B36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69">
    <w:name w:val="xl169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0">
    <w:name w:val="xl170"/>
    <w:basedOn w:val="a"/>
    <w:rsid w:val="005B3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1">
    <w:name w:val="xl171"/>
    <w:basedOn w:val="a"/>
    <w:rsid w:val="005B367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2">
    <w:name w:val="xl172"/>
    <w:basedOn w:val="a"/>
    <w:rsid w:val="005B36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3">
    <w:name w:val="xl173"/>
    <w:basedOn w:val="a"/>
    <w:rsid w:val="005B367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4">
    <w:name w:val="xl174"/>
    <w:basedOn w:val="a"/>
    <w:rsid w:val="005B367D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5">
    <w:name w:val="xl175"/>
    <w:basedOn w:val="a"/>
    <w:rsid w:val="005B367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6">
    <w:name w:val="xl176"/>
    <w:basedOn w:val="a"/>
    <w:rsid w:val="005B36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7">
    <w:name w:val="xl177"/>
    <w:basedOn w:val="a"/>
    <w:rsid w:val="005B367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8">
    <w:name w:val="xl178"/>
    <w:basedOn w:val="a"/>
    <w:rsid w:val="005B36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79">
    <w:name w:val="xl179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0">
    <w:name w:val="xl180"/>
    <w:basedOn w:val="a"/>
    <w:rsid w:val="005B36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1">
    <w:name w:val="xl181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2">
    <w:name w:val="xl182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3">
    <w:name w:val="xl183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84">
    <w:name w:val="xl184"/>
    <w:basedOn w:val="a"/>
    <w:rsid w:val="005B3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5">
    <w:name w:val="xl185"/>
    <w:basedOn w:val="a"/>
    <w:rsid w:val="005B36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6">
    <w:name w:val="xl186"/>
    <w:basedOn w:val="a"/>
    <w:rsid w:val="005B36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7">
    <w:name w:val="xl187"/>
    <w:basedOn w:val="a"/>
    <w:rsid w:val="005B36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8">
    <w:name w:val="xl188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89">
    <w:name w:val="xl18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0">
    <w:name w:val="xl190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1">
    <w:name w:val="xl191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92">
    <w:name w:val="xl192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193">
    <w:name w:val="xl193"/>
    <w:basedOn w:val="a"/>
    <w:rsid w:val="005B3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4">
    <w:name w:val="xl194"/>
    <w:basedOn w:val="a"/>
    <w:rsid w:val="005B367D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5">
    <w:name w:val="xl195"/>
    <w:basedOn w:val="a"/>
    <w:rsid w:val="005B36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6">
    <w:name w:val="xl196"/>
    <w:basedOn w:val="a"/>
    <w:rsid w:val="005B36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7">
    <w:name w:val="xl197"/>
    <w:basedOn w:val="a"/>
    <w:rsid w:val="005B367D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8">
    <w:name w:val="xl198"/>
    <w:basedOn w:val="a"/>
    <w:rsid w:val="005B36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9">
    <w:name w:val="xl199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0">
    <w:name w:val="xl200"/>
    <w:basedOn w:val="a"/>
    <w:rsid w:val="005B36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1">
    <w:name w:val="xl201"/>
    <w:basedOn w:val="a"/>
    <w:rsid w:val="005B36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2">
    <w:name w:val="xl202"/>
    <w:basedOn w:val="a"/>
    <w:rsid w:val="005B3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3">
    <w:name w:val="xl203"/>
    <w:basedOn w:val="a"/>
    <w:rsid w:val="005B36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4">
    <w:name w:val="xl204"/>
    <w:basedOn w:val="a"/>
    <w:rsid w:val="005B36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5">
    <w:name w:val="xl205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06">
    <w:name w:val="xl206"/>
    <w:basedOn w:val="a"/>
    <w:rsid w:val="005B3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39C31-BFD5-4575-B48A-A878F4E95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1500</Words>
  <Characters>8555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 Л. Канубрикова</dc:creator>
  <cp:lastModifiedBy>User</cp:lastModifiedBy>
  <cp:revision>2</cp:revision>
  <cp:lastPrinted>2021-02-09T11:25:00Z</cp:lastPrinted>
  <dcterms:created xsi:type="dcterms:W3CDTF">2021-02-16T11:53:00Z</dcterms:created>
  <dcterms:modified xsi:type="dcterms:W3CDTF">2021-02-16T11:53:00Z</dcterms:modified>
</cp:coreProperties>
</file>